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350"/>
        <w:gridCol w:w="810"/>
        <w:gridCol w:w="2250"/>
        <w:gridCol w:w="2250"/>
        <w:gridCol w:w="1690"/>
        <w:gridCol w:w="1607"/>
      </w:tblGrid>
      <w:tr w:rsidR="00C24A7D" w14:paraId="421D1523" w14:textId="77777777" w:rsidTr="00535DDE">
        <w:trPr>
          <w:cantSplit/>
          <w:trHeight w:val="333"/>
        </w:trPr>
        <w:tc>
          <w:tcPr>
            <w:tcW w:w="1350" w:type="dxa"/>
            <w:vAlign w:val="bottom"/>
          </w:tcPr>
          <w:p w14:paraId="6B07006B"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Vendor No.:</w:t>
            </w:r>
          </w:p>
        </w:tc>
        <w:tc>
          <w:tcPr>
            <w:tcW w:w="810" w:type="dxa"/>
            <w:tcBorders>
              <w:bottom w:val="single" w:sz="4" w:space="0" w:color="auto"/>
            </w:tcBorders>
            <w:vAlign w:val="bottom"/>
          </w:tcPr>
          <w:p w14:paraId="06A80076" w14:textId="77777777" w:rsidR="00C24A7D" w:rsidRDefault="001B7DC1" w:rsidP="001B7DC1">
            <w:pPr>
              <w:tabs>
                <w:tab w:val="left" w:pos="4770"/>
              </w:tabs>
              <w:spacing w:before="120" w:line="240" w:lineRule="exact"/>
              <w:rPr>
                <w:rFonts w:ascii="Arial" w:hAnsi="Arial"/>
              </w:rPr>
            </w:pPr>
            <w:r>
              <w:rPr>
                <w:rFonts w:ascii="Arial" w:hAnsi="Arial"/>
              </w:rPr>
              <w:fldChar w:fldCharType="begin">
                <w:ffData>
                  <w:name w:val="Text93"/>
                  <w:enabled/>
                  <w:calcOnExit w:val="0"/>
                  <w:textInput>
                    <w:maxLength w:val="7"/>
                  </w:textInput>
                </w:ffData>
              </w:fldChar>
            </w:r>
            <w:bookmarkStart w:id="0" w:name="Text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2250" w:type="dxa"/>
            <w:vAlign w:val="bottom"/>
          </w:tcPr>
          <w:p w14:paraId="76265E72"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Purchase Order No.:</w:t>
            </w:r>
          </w:p>
        </w:tc>
        <w:tc>
          <w:tcPr>
            <w:tcW w:w="2250" w:type="dxa"/>
            <w:tcBorders>
              <w:bottom w:val="single" w:sz="4" w:space="0" w:color="auto"/>
            </w:tcBorders>
            <w:vAlign w:val="bottom"/>
          </w:tcPr>
          <w:p w14:paraId="3902225E"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4"/>
                  <w:enabled/>
                  <w:calcOnExit w:val="0"/>
                  <w:textInput/>
                </w:ffData>
              </w:fldChar>
            </w:r>
            <w:bookmarkStart w:id="1" w:name="Text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c>
          <w:tcPr>
            <w:tcW w:w="1690" w:type="dxa"/>
            <w:vAlign w:val="bottom"/>
          </w:tcPr>
          <w:p w14:paraId="21ED39CE" w14:textId="77777777" w:rsidR="00C24A7D" w:rsidRPr="00D137A1" w:rsidRDefault="00C24A7D" w:rsidP="001B7DC1">
            <w:pPr>
              <w:tabs>
                <w:tab w:val="left" w:pos="4770"/>
              </w:tabs>
              <w:spacing w:before="120" w:line="240" w:lineRule="exact"/>
              <w:rPr>
                <w:rFonts w:ascii="Arial" w:hAnsi="Arial"/>
                <w:b/>
              </w:rPr>
            </w:pPr>
            <w:r w:rsidRPr="00D137A1">
              <w:rPr>
                <w:rFonts w:ascii="Arial" w:hAnsi="Arial"/>
                <w:b/>
              </w:rPr>
              <w:t>Date Scanned:</w:t>
            </w:r>
          </w:p>
        </w:tc>
        <w:tc>
          <w:tcPr>
            <w:tcW w:w="1607" w:type="dxa"/>
            <w:tcBorders>
              <w:bottom w:val="single" w:sz="4" w:space="0" w:color="auto"/>
            </w:tcBorders>
            <w:vAlign w:val="bottom"/>
          </w:tcPr>
          <w:p w14:paraId="24CF5C85" w14:textId="77777777" w:rsidR="00C24A7D" w:rsidRDefault="00C24A7D" w:rsidP="001B7DC1">
            <w:pPr>
              <w:tabs>
                <w:tab w:val="left" w:pos="4770"/>
              </w:tabs>
              <w:spacing w:before="120" w:line="240" w:lineRule="exact"/>
              <w:rPr>
                <w:rFonts w:ascii="Arial" w:hAnsi="Arial"/>
              </w:rPr>
            </w:pPr>
            <w:r>
              <w:rPr>
                <w:rFonts w:ascii="Arial" w:hAnsi="Arial"/>
              </w:rPr>
              <w:fldChar w:fldCharType="begin">
                <w:ffData>
                  <w:name w:val="Text95"/>
                  <w:enabled/>
                  <w:calcOnExit w:val="0"/>
                  <w:textInput/>
                </w:ffData>
              </w:fldChar>
            </w:r>
            <w:bookmarkStart w:id="2"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bl>
    <w:p w14:paraId="70C0A9BE" w14:textId="77777777" w:rsidR="00C24A7D" w:rsidRDefault="00C24A7D">
      <w:pPr>
        <w:pStyle w:val="Footer"/>
        <w:tabs>
          <w:tab w:val="clear" w:pos="4320"/>
          <w:tab w:val="clear" w:pos="8640"/>
        </w:tabs>
      </w:pPr>
    </w:p>
    <w:tbl>
      <w:tblPr>
        <w:tblW w:w="10494" w:type="dxa"/>
        <w:tblInd w:w="-90" w:type="dxa"/>
        <w:tblLayout w:type="fixed"/>
        <w:tblLook w:val="0000" w:firstRow="0" w:lastRow="0" w:firstColumn="0" w:lastColumn="0" w:noHBand="0" w:noVBand="0"/>
        <w:tblCaption w:val="Acquisition"/>
      </w:tblPr>
      <w:tblGrid>
        <w:gridCol w:w="180"/>
        <w:gridCol w:w="270"/>
        <w:gridCol w:w="360"/>
        <w:gridCol w:w="450"/>
        <w:gridCol w:w="90"/>
        <w:gridCol w:w="342"/>
        <w:gridCol w:w="54"/>
        <w:gridCol w:w="18"/>
        <w:gridCol w:w="306"/>
        <w:gridCol w:w="1620"/>
        <w:gridCol w:w="882"/>
        <w:gridCol w:w="18"/>
        <w:gridCol w:w="270"/>
        <w:gridCol w:w="2142"/>
        <w:gridCol w:w="738"/>
        <w:gridCol w:w="972"/>
        <w:gridCol w:w="18"/>
        <w:gridCol w:w="162"/>
        <w:gridCol w:w="1260"/>
        <w:gridCol w:w="18"/>
        <w:gridCol w:w="90"/>
        <w:gridCol w:w="234"/>
      </w:tblGrid>
      <w:tr w:rsidR="00C24A7D" w14:paraId="78C8D4CF" w14:textId="77777777" w:rsidTr="00AB3B8B">
        <w:trPr>
          <w:gridAfter w:val="2"/>
          <w:wAfter w:w="324" w:type="dxa"/>
          <w:cantSplit/>
        </w:trPr>
        <w:tc>
          <w:tcPr>
            <w:tcW w:w="10170" w:type="dxa"/>
            <w:gridSpan w:val="20"/>
          </w:tcPr>
          <w:p w14:paraId="2A3CC98C" w14:textId="77777777" w:rsidR="00C24A7D" w:rsidRDefault="00C24A7D">
            <w:pPr>
              <w:pStyle w:val="Heading1"/>
              <w:spacing w:before="120" w:after="120"/>
              <w:rPr>
                <w:sz w:val="32"/>
              </w:rPr>
            </w:pPr>
            <w:r>
              <w:rPr>
                <w:sz w:val="32"/>
              </w:rPr>
              <w:t xml:space="preserve">North Carolina Department of Transportation-Right of Way </w:t>
            </w:r>
            <w:r w:rsidR="006B524E">
              <w:rPr>
                <w:sz w:val="32"/>
              </w:rPr>
              <w:t>Unit</w:t>
            </w:r>
          </w:p>
          <w:p w14:paraId="790CCC82" w14:textId="77777777" w:rsidR="00C24A7D" w:rsidRDefault="00437D4A">
            <w:pPr>
              <w:spacing w:before="240" w:line="280" w:lineRule="exact"/>
              <w:jc w:val="center"/>
              <w:rPr>
                <w:rFonts w:ascii="Arial" w:hAnsi="Arial"/>
                <w:b/>
                <w:sz w:val="34"/>
              </w:rPr>
            </w:pPr>
            <w:r>
              <w:rPr>
                <w:rFonts w:ascii="Arial" w:hAnsi="Arial"/>
                <w:b/>
                <w:sz w:val="34"/>
              </w:rPr>
              <w:t xml:space="preserve">Consultant </w:t>
            </w:r>
            <w:r w:rsidR="00F462E6">
              <w:rPr>
                <w:rFonts w:ascii="Arial" w:hAnsi="Arial"/>
                <w:b/>
                <w:sz w:val="34"/>
              </w:rPr>
              <w:t xml:space="preserve">Proposal / </w:t>
            </w:r>
            <w:r>
              <w:rPr>
                <w:rFonts w:ascii="Arial" w:hAnsi="Arial"/>
                <w:b/>
                <w:sz w:val="34"/>
              </w:rPr>
              <w:t>Contract</w:t>
            </w:r>
          </w:p>
          <w:p w14:paraId="7B0E9075" w14:textId="77777777" w:rsidR="00C24A7D" w:rsidRDefault="00C24A7D">
            <w:pPr>
              <w:spacing w:line="280" w:lineRule="exact"/>
              <w:jc w:val="center"/>
              <w:rPr>
                <w:rFonts w:ascii="Arial" w:hAnsi="Arial"/>
                <w:b/>
              </w:rPr>
            </w:pPr>
          </w:p>
        </w:tc>
      </w:tr>
      <w:tr w:rsidR="00D137A1" w14:paraId="4544B19E" w14:textId="77777777" w:rsidTr="00AB3B8B">
        <w:trPr>
          <w:gridAfter w:val="2"/>
          <w:wAfter w:w="324" w:type="dxa"/>
          <w:cantSplit/>
        </w:trPr>
        <w:tc>
          <w:tcPr>
            <w:tcW w:w="10170" w:type="dxa"/>
            <w:gridSpan w:val="20"/>
          </w:tcPr>
          <w:p w14:paraId="4B98F03A" w14:textId="77777777" w:rsidR="00C24A7D" w:rsidRDefault="00C24A7D">
            <w:pPr>
              <w:spacing w:line="280" w:lineRule="exact"/>
            </w:pPr>
            <w:r>
              <w:t xml:space="preserve">   </w:t>
            </w:r>
            <w:r w:rsidRPr="00D137A1">
              <w:rPr>
                <w:b/>
              </w:rPr>
              <w:t>THIS AGREEMENT</w:t>
            </w:r>
            <w:r>
              <w:t xml:space="preserve"> consisting of twenty-four (24) numbered provisions and two (2) </w:t>
            </w:r>
            <w:r w:rsidRPr="00D137A1">
              <w:rPr>
                <w:b/>
              </w:rPr>
              <w:t>“Special Provisions”</w:t>
            </w:r>
            <w:r>
              <w:t xml:space="preserve"> </w:t>
            </w:r>
            <w:proofErr w:type="gramStart"/>
            <w:r>
              <w:t>entered into</w:t>
            </w:r>
            <w:proofErr w:type="gramEnd"/>
            <w:r>
              <w:t xml:space="preserve"> </w:t>
            </w:r>
          </w:p>
        </w:tc>
      </w:tr>
      <w:tr w:rsidR="00C24A7D" w14:paraId="73B2D60C" w14:textId="77777777" w:rsidTr="000F41A9">
        <w:trPr>
          <w:gridAfter w:val="2"/>
          <w:wAfter w:w="324" w:type="dxa"/>
          <w:cantSplit/>
        </w:trPr>
        <w:tc>
          <w:tcPr>
            <w:tcW w:w="810" w:type="dxa"/>
            <w:gridSpan w:val="3"/>
          </w:tcPr>
          <w:p w14:paraId="775EDE5A" w14:textId="77777777" w:rsidR="00C24A7D" w:rsidRDefault="00D137A1">
            <w:pPr>
              <w:spacing w:line="280" w:lineRule="exact"/>
            </w:pPr>
            <w:r>
              <w:t xml:space="preserve">this </w:t>
            </w:r>
            <w:r w:rsidR="00C24A7D">
              <w:t xml:space="preserve">the </w:t>
            </w:r>
          </w:p>
        </w:tc>
        <w:tc>
          <w:tcPr>
            <w:tcW w:w="450" w:type="dxa"/>
            <w:tcBorders>
              <w:bottom w:val="single" w:sz="4" w:space="0" w:color="auto"/>
            </w:tcBorders>
          </w:tcPr>
          <w:p w14:paraId="0D850860" w14:textId="77777777" w:rsidR="00C24A7D" w:rsidRDefault="00B61C3B">
            <w:pPr>
              <w:spacing w:line="280" w:lineRule="exact"/>
            </w:pPr>
            <w:r>
              <w:fldChar w:fldCharType="begin">
                <w:ffData>
                  <w:name w:val="Text100"/>
                  <w:enabled/>
                  <w:calcOnExit w:val="0"/>
                  <w:textInput>
                    <w:default w:val="dd"/>
                    <w:maxLength w:val="2"/>
                  </w:textInput>
                </w:ffData>
              </w:fldChar>
            </w:r>
            <w:bookmarkStart w:id="3" w:name="Text100"/>
            <w:r>
              <w:instrText xml:space="preserve"> FORMTEXT </w:instrText>
            </w:r>
            <w:r>
              <w:fldChar w:fldCharType="separate"/>
            </w:r>
            <w:r>
              <w:rPr>
                <w:noProof/>
              </w:rPr>
              <w:t>dd</w:t>
            </w:r>
            <w:r>
              <w:fldChar w:fldCharType="end"/>
            </w:r>
            <w:bookmarkEnd w:id="3"/>
          </w:p>
        </w:tc>
        <w:tc>
          <w:tcPr>
            <w:tcW w:w="810" w:type="dxa"/>
            <w:gridSpan w:val="5"/>
          </w:tcPr>
          <w:p w14:paraId="439F1115" w14:textId="77777777" w:rsidR="00C24A7D" w:rsidRDefault="00C24A7D">
            <w:pPr>
              <w:spacing w:line="280" w:lineRule="exact"/>
            </w:pPr>
            <w:r>
              <w:t>day of</w:t>
            </w:r>
          </w:p>
        </w:tc>
        <w:tc>
          <w:tcPr>
            <w:tcW w:w="1620" w:type="dxa"/>
            <w:tcBorders>
              <w:bottom w:val="single" w:sz="4" w:space="0" w:color="auto"/>
            </w:tcBorders>
          </w:tcPr>
          <w:p w14:paraId="485F3409" w14:textId="77777777" w:rsidR="00C24A7D" w:rsidRDefault="00B61C3B">
            <w:pPr>
              <w:spacing w:line="280" w:lineRule="exact"/>
            </w:pPr>
            <w:r>
              <w:fldChar w:fldCharType="begin">
                <w:ffData>
                  <w:name w:val="Text99"/>
                  <w:enabled/>
                  <w:calcOnExit w:val="0"/>
                  <w:textInput>
                    <w:default w:val="MM"/>
                    <w:maxLength w:val="10"/>
                  </w:textInput>
                </w:ffData>
              </w:fldChar>
            </w:r>
            <w:bookmarkStart w:id="4" w:name="Text99"/>
            <w:r>
              <w:instrText xml:space="preserve"> FORMTEXT </w:instrText>
            </w:r>
            <w:r>
              <w:fldChar w:fldCharType="separate"/>
            </w:r>
            <w:r>
              <w:rPr>
                <w:noProof/>
              </w:rPr>
              <w:t>MM</w:t>
            </w:r>
            <w:r>
              <w:fldChar w:fldCharType="end"/>
            </w:r>
            <w:bookmarkEnd w:id="4"/>
          </w:p>
        </w:tc>
        <w:tc>
          <w:tcPr>
            <w:tcW w:w="6480" w:type="dxa"/>
            <w:gridSpan w:val="10"/>
          </w:tcPr>
          <w:p w14:paraId="075C1C35" w14:textId="74421918" w:rsidR="00C24A7D" w:rsidRPr="00BC6B0E" w:rsidRDefault="00C24A7D" w:rsidP="00B61C3B">
            <w:pPr>
              <w:spacing w:line="280" w:lineRule="exact"/>
            </w:pPr>
            <w:r w:rsidRPr="00BC6B0E">
              <w:t>20</w:t>
            </w:r>
            <w:r w:rsidR="004A3D0B">
              <w:t>20</w:t>
            </w:r>
            <w:r w:rsidRPr="00BC6B0E">
              <w:t xml:space="preserve"> by and between the </w:t>
            </w:r>
            <w:r w:rsidRPr="00BC6B0E">
              <w:rPr>
                <w:b/>
              </w:rPr>
              <w:t xml:space="preserve">North Carolina Department of Transportation </w:t>
            </w:r>
          </w:p>
        </w:tc>
      </w:tr>
      <w:tr w:rsidR="00C24A7D" w14:paraId="040B8586" w14:textId="77777777" w:rsidTr="00AB3B8B">
        <w:trPr>
          <w:gridAfter w:val="3"/>
          <w:wAfter w:w="342" w:type="dxa"/>
          <w:cantSplit/>
        </w:trPr>
        <w:tc>
          <w:tcPr>
            <w:tcW w:w="4572" w:type="dxa"/>
            <w:gridSpan w:val="11"/>
          </w:tcPr>
          <w:p w14:paraId="2ECA7E6D" w14:textId="77777777" w:rsidR="00C24A7D" w:rsidRDefault="00C24A7D">
            <w:pPr>
              <w:spacing w:line="280" w:lineRule="exact"/>
            </w:pPr>
            <w:r>
              <w:t xml:space="preserve">hereinafter referred to as the </w:t>
            </w:r>
            <w:r w:rsidRPr="00D137A1">
              <w:rPr>
                <w:b/>
              </w:rPr>
              <w:t>"DEPARTMENT"</w:t>
            </w:r>
            <w:r>
              <w:t xml:space="preserve"> and </w:t>
            </w:r>
          </w:p>
        </w:tc>
        <w:tc>
          <w:tcPr>
            <w:tcW w:w="5580" w:type="dxa"/>
            <w:gridSpan w:val="8"/>
            <w:tcBorders>
              <w:bottom w:val="single" w:sz="4" w:space="0" w:color="auto"/>
            </w:tcBorders>
          </w:tcPr>
          <w:p w14:paraId="2960DD03" w14:textId="77777777" w:rsidR="00C24A7D" w:rsidRDefault="00F462E6">
            <w:pPr>
              <w:spacing w:line="280" w:lineRule="exact"/>
            </w:pPr>
            <w:r>
              <w:fldChar w:fldCharType="begin">
                <w:ffData>
                  <w:name w:val="Text98"/>
                  <w:enabled/>
                  <w:calcOnExit w:val="0"/>
                  <w:textInput>
                    <w:default w:val="&lt;Specified Consultant&gt;"/>
                  </w:textInput>
                </w:ffData>
              </w:fldChar>
            </w:r>
            <w:bookmarkStart w:id="5" w:name="Text98"/>
            <w:r>
              <w:instrText xml:space="preserve"> FORMTEXT </w:instrText>
            </w:r>
            <w:r>
              <w:fldChar w:fldCharType="separate"/>
            </w:r>
            <w:r>
              <w:rPr>
                <w:noProof/>
              </w:rPr>
              <w:t>&lt;Specified Consultant&gt;</w:t>
            </w:r>
            <w:r>
              <w:fldChar w:fldCharType="end"/>
            </w:r>
            <w:bookmarkEnd w:id="5"/>
          </w:p>
        </w:tc>
      </w:tr>
      <w:tr w:rsidR="00C24A7D" w14:paraId="606A7CD7" w14:textId="77777777" w:rsidTr="00AB3B8B">
        <w:trPr>
          <w:gridAfter w:val="2"/>
          <w:wAfter w:w="324" w:type="dxa"/>
          <w:cantSplit/>
        </w:trPr>
        <w:tc>
          <w:tcPr>
            <w:tcW w:w="450" w:type="dxa"/>
            <w:gridSpan w:val="2"/>
          </w:tcPr>
          <w:p w14:paraId="490E1974" w14:textId="77777777" w:rsidR="00C24A7D" w:rsidRDefault="00C24A7D">
            <w:pPr>
              <w:spacing w:line="280" w:lineRule="exact"/>
              <w:rPr>
                <w:sz w:val="24"/>
              </w:rPr>
            </w:pPr>
            <w:r>
              <w:rPr>
                <w:sz w:val="24"/>
              </w:rPr>
              <w:t>of</w:t>
            </w:r>
          </w:p>
        </w:tc>
        <w:tc>
          <w:tcPr>
            <w:tcW w:w="9720" w:type="dxa"/>
            <w:gridSpan w:val="18"/>
            <w:tcBorders>
              <w:bottom w:val="single" w:sz="4" w:space="0" w:color="auto"/>
            </w:tcBorders>
          </w:tcPr>
          <w:p w14:paraId="3CF364B0" w14:textId="77777777" w:rsidR="00C24A7D" w:rsidRDefault="00671A2A">
            <w:pPr>
              <w:spacing w:line="280" w:lineRule="exact"/>
              <w:rPr>
                <w:sz w:val="22"/>
              </w:rPr>
            </w:pPr>
            <w:r w:rsidRPr="00783D3E">
              <w:fldChar w:fldCharType="begin">
                <w:ffData>
                  <w:name w:val="Text97"/>
                  <w:enabled/>
                  <w:calcOnExit w:val="0"/>
                  <w:textInput>
                    <w:default w:val="&lt;Firm Name and Address&gt;"/>
                  </w:textInput>
                </w:ffData>
              </w:fldChar>
            </w:r>
            <w:bookmarkStart w:id="6" w:name="Text97"/>
            <w:r w:rsidRPr="00783D3E">
              <w:instrText xml:space="preserve"> FORMTEXT </w:instrText>
            </w:r>
            <w:r w:rsidRPr="00783D3E">
              <w:fldChar w:fldCharType="separate"/>
            </w:r>
            <w:r w:rsidRPr="00783D3E">
              <w:rPr>
                <w:noProof/>
              </w:rPr>
              <w:t>&lt;Firm Name and Address&gt;</w:t>
            </w:r>
            <w:r w:rsidRPr="00783D3E">
              <w:fldChar w:fldCharType="end"/>
            </w:r>
            <w:bookmarkEnd w:id="6"/>
          </w:p>
        </w:tc>
      </w:tr>
      <w:tr w:rsidR="00C24A7D" w14:paraId="04794DD6" w14:textId="77777777" w:rsidTr="00AB3B8B">
        <w:trPr>
          <w:gridAfter w:val="3"/>
          <w:wAfter w:w="342" w:type="dxa"/>
          <w:cantSplit/>
        </w:trPr>
        <w:tc>
          <w:tcPr>
            <w:tcW w:w="10152" w:type="dxa"/>
            <w:gridSpan w:val="19"/>
          </w:tcPr>
          <w:p w14:paraId="70443A31" w14:textId="77777777" w:rsidR="00C24A7D" w:rsidRDefault="00C24A7D" w:rsidP="00F8402C">
            <w:pPr>
              <w:spacing w:line="280" w:lineRule="exact"/>
            </w:pPr>
            <w:r>
              <w:t xml:space="preserve">hereinafter referred to as the </w:t>
            </w:r>
            <w:r w:rsidR="00F8402C" w:rsidRPr="006F40C0">
              <w:rPr>
                <w:b/>
              </w:rPr>
              <w:t>SPECIFIED</w:t>
            </w:r>
            <w:r w:rsidR="00F8402C">
              <w:rPr>
                <w:b/>
              </w:rPr>
              <w:t xml:space="preserve"> CONSULTANT,</w:t>
            </w:r>
            <w:r w:rsidR="00F8402C">
              <w:t xml:space="preserve"> and the</w:t>
            </w:r>
            <w:r w:rsidR="00F8402C" w:rsidRPr="00EB5FC3">
              <w:rPr>
                <w:b/>
              </w:rPr>
              <w:t xml:space="preserve"> SPECIFIED </w:t>
            </w:r>
            <w:r w:rsidR="00F8402C">
              <w:rPr>
                <w:b/>
              </w:rPr>
              <w:t>CONSULTANT</w:t>
            </w:r>
            <w:r w:rsidR="00F8402C" w:rsidRPr="00EB5FC3">
              <w:rPr>
                <w:b/>
              </w:rPr>
              <w:t xml:space="preserve"> </w:t>
            </w:r>
            <w:r w:rsidR="00F8402C">
              <w:t xml:space="preserve">shall not substitute the services of any individual or firm other than the </w:t>
            </w:r>
            <w:r w:rsidR="00F8402C" w:rsidRPr="006F40C0">
              <w:rPr>
                <w:b/>
              </w:rPr>
              <w:t xml:space="preserve">SPECIFIED </w:t>
            </w:r>
            <w:r w:rsidR="00F8402C">
              <w:rPr>
                <w:b/>
              </w:rPr>
              <w:t>CONSULTANT</w:t>
            </w:r>
            <w:r w:rsidR="00F8402C">
              <w:t xml:space="preserve"> without prior written consent of the </w:t>
            </w:r>
            <w:r w:rsidR="00F8402C" w:rsidRPr="006F40C0">
              <w:rPr>
                <w:b/>
              </w:rPr>
              <w:t>DEPARTMENT</w:t>
            </w:r>
            <w:r w:rsidR="00F8402C">
              <w:t>.</w:t>
            </w:r>
          </w:p>
        </w:tc>
      </w:tr>
      <w:tr w:rsidR="00C24A7D" w14:paraId="20C1DDA4" w14:textId="77777777" w:rsidTr="00AB3B8B">
        <w:trPr>
          <w:gridAfter w:val="2"/>
          <w:wAfter w:w="324" w:type="dxa"/>
          <w:cantSplit/>
        </w:trPr>
        <w:tc>
          <w:tcPr>
            <w:tcW w:w="10170" w:type="dxa"/>
            <w:gridSpan w:val="20"/>
          </w:tcPr>
          <w:p w14:paraId="3CABAABD" w14:textId="77777777" w:rsidR="00C24A7D" w:rsidRDefault="00C24A7D" w:rsidP="00AB3B8B">
            <w:pPr>
              <w:tabs>
                <w:tab w:val="left" w:pos="4770"/>
              </w:tabs>
              <w:spacing w:before="120" w:after="100" w:afterAutospacing="1" w:line="240" w:lineRule="exact"/>
              <w:jc w:val="center"/>
              <w:rPr>
                <w:rFonts w:ascii="Arial" w:hAnsi="Arial"/>
                <w:b/>
                <w:spacing w:val="60"/>
              </w:rPr>
            </w:pPr>
            <w:r>
              <w:rPr>
                <w:rFonts w:ascii="Arial" w:hAnsi="Arial"/>
                <w:b/>
                <w:spacing w:val="60"/>
              </w:rPr>
              <w:t>WITNESSETH</w:t>
            </w:r>
          </w:p>
        </w:tc>
      </w:tr>
      <w:tr w:rsidR="005A7281" w14:paraId="22403B2D" w14:textId="77777777" w:rsidTr="00AB3B8B">
        <w:trPr>
          <w:cantSplit/>
        </w:trPr>
        <w:tc>
          <w:tcPr>
            <w:tcW w:w="10494" w:type="dxa"/>
            <w:gridSpan w:val="22"/>
          </w:tcPr>
          <w:p w14:paraId="4860B345" w14:textId="77777777" w:rsidR="006D2A09" w:rsidRDefault="006D2A09" w:rsidP="00AB3B8B">
            <w:pPr>
              <w:spacing w:before="240" w:line="120" w:lineRule="exact"/>
            </w:pPr>
            <w:r>
              <w:t>It is mutually agreed between the parties hereto as follows:</w:t>
            </w:r>
          </w:p>
          <w:p w14:paraId="40CA3DFA" w14:textId="77777777" w:rsidR="006D2A09" w:rsidRDefault="006D2A09" w:rsidP="00AB3B8B">
            <w:pPr>
              <w:spacing w:line="120" w:lineRule="auto"/>
            </w:pPr>
          </w:p>
          <w:p w14:paraId="29B8667B" w14:textId="77777777" w:rsidR="005A7281" w:rsidRPr="008B6E6A" w:rsidRDefault="00437D4A" w:rsidP="00437D4A">
            <w:pPr>
              <w:pStyle w:val="ListParagraph"/>
              <w:numPr>
                <w:ilvl w:val="0"/>
                <w:numId w:val="4"/>
              </w:numPr>
              <w:spacing w:line="260" w:lineRule="exact"/>
              <w:ind w:left="522" w:hanging="468"/>
            </w:pPr>
            <w:r>
              <w:t xml:space="preserve">The </w:t>
            </w:r>
            <w:r>
              <w:rPr>
                <w:b/>
              </w:rPr>
              <w:t>CONSULTANT</w:t>
            </w:r>
            <w:r>
              <w:t xml:space="preserve"> agrees that the </w:t>
            </w:r>
            <w:r w:rsidRPr="006F40C0">
              <w:rPr>
                <w:b/>
              </w:rPr>
              <w:t xml:space="preserve">SPECIFIED </w:t>
            </w:r>
            <w:r>
              <w:rPr>
                <w:b/>
              </w:rPr>
              <w:t>CONSULTANT</w:t>
            </w:r>
            <w:r>
              <w:t xml:space="preserve"> will fully complete all of the requested professional service herein set out and to furnish the </w:t>
            </w:r>
            <w:r>
              <w:rPr>
                <w:b/>
              </w:rPr>
              <w:t>DEPARTMENT</w:t>
            </w:r>
            <w:r>
              <w:t xml:space="preserve"> such services </w:t>
            </w:r>
            <w:r w:rsidR="005A7281">
              <w:t xml:space="preserve">on or before </w:t>
            </w:r>
            <w:r w:rsidR="005A7281" w:rsidRPr="000F41A9">
              <w:rPr>
                <w:b/>
                <w:sz w:val="22"/>
                <w:u w:val="single"/>
              </w:rPr>
              <w:fldChar w:fldCharType="begin">
                <w:ffData>
                  <w:name w:val=""/>
                  <w:enabled/>
                  <w:calcOnExit w:val="0"/>
                  <w:textInput>
                    <w:default w:val="&lt;Month DD, YY&gt;"/>
                  </w:textInput>
                </w:ffData>
              </w:fldChar>
            </w:r>
            <w:r w:rsidR="005A7281" w:rsidRPr="000F41A9">
              <w:rPr>
                <w:b/>
                <w:sz w:val="22"/>
                <w:u w:val="single"/>
              </w:rPr>
              <w:instrText xml:space="preserve"> FORMTEXT </w:instrText>
            </w:r>
            <w:r w:rsidR="005A7281" w:rsidRPr="000F41A9">
              <w:rPr>
                <w:b/>
                <w:sz w:val="22"/>
                <w:u w:val="single"/>
              </w:rPr>
            </w:r>
            <w:r w:rsidR="005A7281" w:rsidRPr="000F41A9">
              <w:rPr>
                <w:b/>
                <w:sz w:val="22"/>
                <w:u w:val="single"/>
              </w:rPr>
              <w:fldChar w:fldCharType="separate"/>
            </w:r>
            <w:r w:rsidR="005A7281" w:rsidRPr="000F41A9">
              <w:rPr>
                <w:b/>
                <w:noProof/>
                <w:sz w:val="22"/>
                <w:u w:val="single"/>
              </w:rPr>
              <w:t>&lt;Month DD, YY&gt;</w:t>
            </w:r>
            <w:r w:rsidR="005A7281" w:rsidRPr="000F41A9">
              <w:rPr>
                <w:b/>
                <w:sz w:val="22"/>
                <w:u w:val="single"/>
              </w:rPr>
              <w:fldChar w:fldCharType="end"/>
            </w:r>
            <w:r w:rsidR="008B6E6A" w:rsidRPr="006D2A09">
              <w:rPr>
                <w:sz w:val="24"/>
              </w:rPr>
              <w:t xml:space="preserve">; </w:t>
            </w:r>
            <w:r w:rsidR="008B6E6A">
              <w:t xml:space="preserve">it </w:t>
            </w:r>
          </w:p>
        </w:tc>
      </w:tr>
      <w:tr w:rsidR="008B6E6A" w14:paraId="2BCE6FFF" w14:textId="77777777" w:rsidTr="00AB3B8B">
        <w:trPr>
          <w:gridBefore w:val="1"/>
          <w:gridAfter w:val="1"/>
          <w:wBefore w:w="180" w:type="dxa"/>
          <w:wAfter w:w="234" w:type="dxa"/>
          <w:cantSplit/>
        </w:trPr>
        <w:tc>
          <w:tcPr>
            <w:tcW w:w="10080" w:type="dxa"/>
            <w:gridSpan w:val="20"/>
          </w:tcPr>
          <w:p w14:paraId="152AF38F" w14:textId="77777777" w:rsidR="008B6E6A" w:rsidRDefault="008B6E6A" w:rsidP="00FF04D7">
            <w:pPr>
              <w:spacing w:line="260" w:lineRule="exact"/>
              <w:ind w:left="342"/>
            </w:pPr>
            <w:r>
              <w:t xml:space="preserve"> </w:t>
            </w:r>
            <w:r w:rsidR="00437D4A">
              <w:t xml:space="preserve">being fully understood and agreed that in the event </w:t>
            </w:r>
            <w:proofErr w:type="gramStart"/>
            <w:r w:rsidR="00437D4A">
              <w:t xml:space="preserve">the  </w:t>
            </w:r>
            <w:r w:rsidR="00437D4A">
              <w:rPr>
                <w:b/>
              </w:rPr>
              <w:t>CONSULTANT</w:t>
            </w:r>
            <w:proofErr w:type="gramEnd"/>
            <w:r w:rsidR="00437D4A">
              <w:t xml:space="preserve"> shall fail </w:t>
            </w:r>
            <w:r>
              <w:t xml:space="preserve">to do so, the </w:t>
            </w:r>
            <w:r w:rsidRPr="008B6E6A">
              <w:rPr>
                <w:b/>
              </w:rPr>
              <w:t>DEPARTMENT</w:t>
            </w:r>
          </w:p>
        </w:tc>
      </w:tr>
      <w:tr w:rsidR="00501850" w14:paraId="2A17CA6A" w14:textId="77777777" w:rsidTr="00AB3B8B">
        <w:trPr>
          <w:gridAfter w:val="2"/>
          <w:wAfter w:w="324" w:type="dxa"/>
          <w:cantSplit/>
        </w:trPr>
        <w:tc>
          <w:tcPr>
            <w:tcW w:w="10170" w:type="dxa"/>
            <w:gridSpan w:val="20"/>
          </w:tcPr>
          <w:p w14:paraId="29AB4236" w14:textId="77777777" w:rsidR="00501850" w:rsidRDefault="00501850" w:rsidP="00D55BFA">
            <w:pPr>
              <w:spacing w:line="260" w:lineRule="exact"/>
              <w:ind w:left="522"/>
            </w:pPr>
            <w:r>
              <w:t xml:space="preserve">shall consider the services of the said </w:t>
            </w:r>
            <w:r w:rsidR="00D55BFA">
              <w:rPr>
                <w:b/>
              </w:rPr>
              <w:t>CONSULTANT</w:t>
            </w:r>
            <w:r>
              <w:t xml:space="preserve"> terminated and shall not be liable for the payment for </w:t>
            </w:r>
            <w:r w:rsidR="00D55BFA">
              <w:t>services</w:t>
            </w:r>
            <w:r>
              <w:t xml:space="preserve"> submitted after said date.  In the event of extenuating circumstances and upon written application by the </w:t>
            </w:r>
            <w:r w:rsidR="00D55BFA">
              <w:rPr>
                <w:b/>
              </w:rPr>
              <w:t>CONSULTANT</w:t>
            </w:r>
            <w:r>
              <w:t xml:space="preserve">, a written extension of time may, at the option of the </w:t>
            </w:r>
            <w:r>
              <w:rPr>
                <w:b/>
              </w:rPr>
              <w:t>DEPARTMENT</w:t>
            </w:r>
            <w:r>
              <w:t xml:space="preserve">, be granted.  </w:t>
            </w:r>
          </w:p>
        </w:tc>
      </w:tr>
      <w:tr w:rsidR="00C24A7D" w14:paraId="37911377" w14:textId="77777777" w:rsidTr="00AB3B8B">
        <w:trPr>
          <w:gridAfter w:val="3"/>
          <w:wAfter w:w="342" w:type="dxa"/>
          <w:cantSplit/>
        </w:trPr>
        <w:tc>
          <w:tcPr>
            <w:tcW w:w="10152" w:type="dxa"/>
            <w:gridSpan w:val="19"/>
          </w:tcPr>
          <w:p w14:paraId="6DBD1235" w14:textId="77777777" w:rsidR="00C24A7D" w:rsidRDefault="00F462E6" w:rsidP="006D2A09">
            <w:pPr>
              <w:pStyle w:val="ListParagraph"/>
              <w:numPr>
                <w:ilvl w:val="0"/>
                <w:numId w:val="4"/>
              </w:numPr>
              <w:spacing w:line="280" w:lineRule="exact"/>
              <w:ind w:left="504" w:hanging="486"/>
            </w:pPr>
            <w:proofErr w:type="gramStart"/>
            <w:r>
              <w:t xml:space="preserve">The  </w:t>
            </w:r>
            <w:r>
              <w:rPr>
                <w:b/>
              </w:rPr>
              <w:t>Consultant</w:t>
            </w:r>
            <w:proofErr w:type="gramEnd"/>
            <w:r>
              <w:t xml:space="preserve"> shall furnish to the </w:t>
            </w:r>
            <w:r w:rsidRPr="00454D34">
              <w:rPr>
                <w:b/>
              </w:rPr>
              <w:t>DEPARTMENT</w:t>
            </w:r>
            <w:r>
              <w:t xml:space="preserve"> any requested professional services of the </w:t>
            </w:r>
            <w:r w:rsidRPr="00113B4E">
              <w:rPr>
                <w:b/>
              </w:rPr>
              <w:t>“</w:t>
            </w:r>
            <w:proofErr w:type="spellStart"/>
            <w:r>
              <w:rPr>
                <w:b/>
              </w:rPr>
              <w:t>Architectual</w:t>
            </w:r>
            <w:proofErr w:type="spellEnd"/>
            <w:r>
              <w:rPr>
                <w:b/>
              </w:rPr>
              <w:t xml:space="preserve"> Design and Cost</w:t>
            </w:r>
            <w:r w:rsidRPr="00113B4E">
              <w:rPr>
                <w:b/>
              </w:rPr>
              <w:t>”</w:t>
            </w:r>
            <w:r>
              <w:t xml:space="preserve"> of certain parcels of land, or designated parts thereof as follows:</w:t>
            </w:r>
          </w:p>
          <w:p w14:paraId="097062F5" w14:textId="77777777" w:rsidR="00C24A7D" w:rsidRDefault="00D55BFA" w:rsidP="006D2A09">
            <w:pPr>
              <w:pStyle w:val="ListParagraph"/>
              <w:numPr>
                <w:ilvl w:val="0"/>
                <w:numId w:val="4"/>
              </w:numPr>
              <w:spacing w:before="60" w:line="280" w:lineRule="exact"/>
              <w:ind w:left="504" w:hanging="486"/>
            </w:pPr>
            <w:r>
              <w:t xml:space="preserve">For and in consideration of his or her services in furnishing said services, </w:t>
            </w:r>
            <w:proofErr w:type="gramStart"/>
            <w:r>
              <w:t xml:space="preserve">the  </w:t>
            </w:r>
            <w:r>
              <w:rPr>
                <w:b/>
              </w:rPr>
              <w:t>Consultant</w:t>
            </w:r>
            <w:proofErr w:type="gramEnd"/>
            <w:r>
              <w:t xml:space="preserve"> shall be paid as follows:</w:t>
            </w:r>
          </w:p>
        </w:tc>
      </w:tr>
      <w:tr w:rsidR="00C24A7D" w14:paraId="3DF6991E" w14:textId="77777777" w:rsidTr="00AB3B8B">
        <w:trPr>
          <w:gridAfter w:val="2"/>
          <w:wAfter w:w="324" w:type="dxa"/>
          <w:cantSplit/>
        </w:trPr>
        <w:tc>
          <w:tcPr>
            <w:tcW w:w="1692" w:type="dxa"/>
            <w:gridSpan w:val="6"/>
            <w:vAlign w:val="bottom"/>
          </w:tcPr>
          <w:p w14:paraId="53A49A7D" w14:textId="77777777" w:rsidR="00C24A7D" w:rsidRPr="00454D34" w:rsidRDefault="00C24A7D" w:rsidP="00B60D0F">
            <w:pPr>
              <w:spacing w:before="120" w:line="280" w:lineRule="exact"/>
              <w:rPr>
                <w:b/>
              </w:rPr>
            </w:pPr>
            <w:r w:rsidRPr="00454D34">
              <w:rPr>
                <w:b/>
              </w:rPr>
              <w:t>WBS Element:</w:t>
            </w:r>
          </w:p>
        </w:tc>
        <w:tc>
          <w:tcPr>
            <w:tcW w:w="1998" w:type="dxa"/>
            <w:gridSpan w:val="4"/>
            <w:tcBorders>
              <w:bottom w:val="single" w:sz="4" w:space="0" w:color="auto"/>
            </w:tcBorders>
            <w:vAlign w:val="bottom"/>
          </w:tcPr>
          <w:p w14:paraId="6CC79A94" w14:textId="77777777" w:rsidR="00C24A7D" w:rsidRDefault="00C24A7D" w:rsidP="00B60D0F">
            <w:pPr>
              <w:spacing w:before="120" w:line="280" w:lineRule="exact"/>
            </w:pPr>
            <w:r>
              <w:fldChar w:fldCharType="begin">
                <w:ffData>
                  <w:name w:val="Text101"/>
                  <w:enabled/>
                  <w:calcOnExit w:val="0"/>
                  <w:textInput/>
                </w:ffData>
              </w:fldChar>
            </w:r>
            <w:bookmarkStart w:id="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170" w:type="dxa"/>
            <w:gridSpan w:val="3"/>
            <w:vAlign w:val="bottom"/>
          </w:tcPr>
          <w:p w14:paraId="4082128E" w14:textId="77777777" w:rsidR="00C24A7D" w:rsidRPr="00454D34" w:rsidRDefault="00C24A7D" w:rsidP="00B60D0F">
            <w:pPr>
              <w:spacing w:before="120" w:line="280" w:lineRule="exact"/>
              <w:rPr>
                <w:b/>
              </w:rPr>
            </w:pPr>
            <w:r w:rsidRPr="00454D34">
              <w:rPr>
                <w:b/>
              </w:rPr>
              <w:t>County:</w:t>
            </w:r>
          </w:p>
        </w:tc>
        <w:tc>
          <w:tcPr>
            <w:tcW w:w="2142" w:type="dxa"/>
            <w:tcBorders>
              <w:bottom w:val="single" w:sz="6" w:space="0" w:color="auto"/>
            </w:tcBorders>
            <w:vAlign w:val="bottom"/>
          </w:tcPr>
          <w:p w14:paraId="590EB5EA" w14:textId="77777777" w:rsidR="00C24A7D" w:rsidRDefault="00C24A7D" w:rsidP="00B60D0F">
            <w:pPr>
              <w:spacing w:before="120" w:line="280" w:lineRule="exact"/>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710" w:type="dxa"/>
            <w:gridSpan w:val="2"/>
            <w:vAlign w:val="bottom"/>
          </w:tcPr>
          <w:p w14:paraId="2465B42A" w14:textId="77777777" w:rsidR="00C24A7D" w:rsidRPr="00454D34" w:rsidRDefault="00C24A7D" w:rsidP="00B60D0F">
            <w:pPr>
              <w:spacing w:before="120" w:line="280" w:lineRule="exact"/>
              <w:rPr>
                <w:b/>
              </w:rPr>
            </w:pPr>
            <w:r w:rsidRPr="00454D34">
              <w:rPr>
                <w:b/>
              </w:rPr>
              <w:t>Fed Aid Project:</w:t>
            </w:r>
          </w:p>
        </w:tc>
        <w:tc>
          <w:tcPr>
            <w:tcW w:w="1458" w:type="dxa"/>
            <w:gridSpan w:val="4"/>
            <w:tcBorders>
              <w:bottom w:val="single" w:sz="6" w:space="0" w:color="auto"/>
            </w:tcBorders>
            <w:vAlign w:val="bottom"/>
          </w:tcPr>
          <w:p w14:paraId="6CBD8725" w14:textId="77777777" w:rsidR="00C24A7D" w:rsidRDefault="00C24A7D" w:rsidP="00B60D0F">
            <w:pPr>
              <w:spacing w:before="120" w:line="280" w:lineRule="exact"/>
              <w:rPr>
                <w:caps/>
                <w:sz w:val="24"/>
              </w:rPr>
            </w:pPr>
            <w:r w:rsidRPr="00783D3E">
              <w:rPr>
                <w:caps/>
              </w:rPr>
              <w:fldChar w:fldCharType="begin">
                <w:ffData>
                  <w:name w:val="Text7"/>
                  <w:enabled/>
                  <w:calcOnExit w:val="0"/>
                  <w:textInput/>
                </w:ffData>
              </w:fldChar>
            </w:r>
            <w:bookmarkStart w:id="9" w:name="Text7"/>
            <w:r w:rsidRPr="00783D3E">
              <w:rPr>
                <w:caps/>
              </w:rPr>
              <w:instrText xml:space="preserve"> FORMTEXT </w:instrText>
            </w:r>
            <w:r w:rsidRPr="00783D3E">
              <w:rPr>
                <w:caps/>
              </w:rPr>
            </w:r>
            <w:r w:rsidRPr="00783D3E">
              <w:rPr>
                <w:caps/>
              </w:rPr>
              <w:fldChar w:fldCharType="separate"/>
            </w:r>
            <w:r w:rsidRPr="00783D3E">
              <w:rPr>
                <w:caps/>
                <w:noProof/>
              </w:rPr>
              <w:t> </w:t>
            </w:r>
            <w:r w:rsidRPr="00783D3E">
              <w:rPr>
                <w:caps/>
                <w:noProof/>
              </w:rPr>
              <w:t> </w:t>
            </w:r>
            <w:r w:rsidRPr="00783D3E">
              <w:rPr>
                <w:caps/>
                <w:noProof/>
              </w:rPr>
              <w:t> </w:t>
            </w:r>
            <w:r w:rsidRPr="00783D3E">
              <w:rPr>
                <w:caps/>
                <w:noProof/>
              </w:rPr>
              <w:t> </w:t>
            </w:r>
            <w:r w:rsidRPr="00783D3E">
              <w:rPr>
                <w:caps/>
                <w:noProof/>
              </w:rPr>
              <w:t> </w:t>
            </w:r>
            <w:r w:rsidRPr="00783D3E">
              <w:rPr>
                <w:caps/>
              </w:rPr>
              <w:fldChar w:fldCharType="end"/>
            </w:r>
            <w:bookmarkEnd w:id="9"/>
          </w:p>
        </w:tc>
      </w:tr>
      <w:tr w:rsidR="00C24A7D" w14:paraId="04846B85" w14:textId="77777777" w:rsidTr="00AB3B8B">
        <w:trPr>
          <w:gridAfter w:val="2"/>
          <w:wAfter w:w="324" w:type="dxa"/>
          <w:cantSplit/>
        </w:trPr>
        <w:tc>
          <w:tcPr>
            <w:tcW w:w="1350" w:type="dxa"/>
            <w:gridSpan w:val="5"/>
            <w:vAlign w:val="bottom"/>
          </w:tcPr>
          <w:p w14:paraId="385CE559" w14:textId="77777777" w:rsidR="00C24A7D" w:rsidRPr="00113B4E" w:rsidRDefault="00C24A7D" w:rsidP="00AB3B8B">
            <w:pPr>
              <w:spacing w:before="120" w:line="200" w:lineRule="exact"/>
              <w:rPr>
                <w:b/>
              </w:rPr>
            </w:pPr>
            <w:r w:rsidRPr="00113B4E">
              <w:rPr>
                <w:b/>
              </w:rPr>
              <w:t>Description:</w:t>
            </w:r>
          </w:p>
        </w:tc>
        <w:tc>
          <w:tcPr>
            <w:tcW w:w="8820" w:type="dxa"/>
            <w:gridSpan w:val="15"/>
            <w:tcBorders>
              <w:bottom w:val="single" w:sz="6" w:space="0" w:color="auto"/>
            </w:tcBorders>
            <w:vAlign w:val="bottom"/>
          </w:tcPr>
          <w:p w14:paraId="5ED74BD1" w14:textId="77777777" w:rsidR="00C24A7D" w:rsidRDefault="00C24A7D" w:rsidP="00B60D0F">
            <w:pPr>
              <w:spacing w:before="120" w:line="280" w:lineRule="exact"/>
              <w:rPr>
                <w:sz w:val="24"/>
              </w:rPr>
            </w:pPr>
            <w:r w:rsidRPr="00783D3E">
              <w:fldChar w:fldCharType="begin">
                <w:ffData>
                  <w:name w:val="Text8"/>
                  <w:enabled/>
                  <w:calcOnExit w:val="0"/>
                  <w:textInput/>
                </w:ffData>
              </w:fldChar>
            </w:r>
            <w:bookmarkStart w:id="10" w:name="Text8"/>
            <w:r w:rsidRPr="00783D3E">
              <w:instrText xml:space="preserve"> FORMTEXT </w:instrText>
            </w:r>
            <w:r w:rsidRPr="00783D3E">
              <w:fldChar w:fldCharType="separate"/>
            </w:r>
            <w:r w:rsidRPr="00783D3E">
              <w:rPr>
                <w:noProof/>
              </w:rPr>
              <w:t> </w:t>
            </w:r>
            <w:r w:rsidRPr="00783D3E">
              <w:rPr>
                <w:noProof/>
              </w:rPr>
              <w:t> </w:t>
            </w:r>
            <w:r w:rsidRPr="00783D3E">
              <w:rPr>
                <w:noProof/>
              </w:rPr>
              <w:t> </w:t>
            </w:r>
            <w:r w:rsidRPr="00783D3E">
              <w:rPr>
                <w:noProof/>
              </w:rPr>
              <w:t> </w:t>
            </w:r>
            <w:r w:rsidRPr="00783D3E">
              <w:rPr>
                <w:noProof/>
              </w:rPr>
              <w:t> </w:t>
            </w:r>
            <w:r w:rsidRPr="00783D3E">
              <w:fldChar w:fldCharType="end"/>
            </w:r>
            <w:bookmarkEnd w:id="10"/>
          </w:p>
        </w:tc>
      </w:tr>
      <w:tr w:rsidR="00AB3B8B" w14:paraId="30B39375" w14:textId="77777777" w:rsidTr="003F6C71">
        <w:trPr>
          <w:gridAfter w:val="2"/>
          <w:wAfter w:w="324" w:type="dxa"/>
          <w:cantSplit/>
          <w:trHeight w:val="246"/>
        </w:trPr>
        <w:tc>
          <w:tcPr>
            <w:tcW w:w="1350" w:type="dxa"/>
            <w:gridSpan w:val="5"/>
            <w:vAlign w:val="bottom"/>
          </w:tcPr>
          <w:p w14:paraId="671D7194" w14:textId="77777777" w:rsidR="00AB3B8B" w:rsidRPr="00113B4E" w:rsidRDefault="00AB3B8B" w:rsidP="00AB3B8B">
            <w:pPr>
              <w:spacing w:line="140" w:lineRule="exact"/>
              <w:rPr>
                <w:b/>
              </w:rPr>
            </w:pPr>
          </w:p>
        </w:tc>
        <w:tc>
          <w:tcPr>
            <w:tcW w:w="8820" w:type="dxa"/>
            <w:gridSpan w:val="15"/>
            <w:vAlign w:val="bottom"/>
          </w:tcPr>
          <w:p w14:paraId="6F9B37AB" w14:textId="77777777" w:rsidR="00AB3B8B" w:rsidRDefault="00AB3B8B" w:rsidP="00AB3B8B">
            <w:pPr>
              <w:spacing w:line="280" w:lineRule="exact"/>
              <w:rPr>
                <w:sz w:val="24"/>
              </w:rPr>
            </w:pPr>
          </w:p>
        </w:tc>
      </w:tr>
      <w:tr w:rsidR="00334B50" w:rsidRPr="006D2A09" w14:paraId="3BD8633E" w14:textId="77777777" w:rsidTr="00653952">
        <w:trPr>
          <w:gridAfter w:val="2"/>
          <w:wAfter w:w="324" w:type="dxa"/>
          <w:cantSplit/>
          <w:trHeight w:val="79"/>
        </w:trPr>
        <w:tc>
          <w:tcPr>
            <w:tcW w:w="1764" w:type="dxa"/>
            <w:gridSpan w:val="8"/>
          </w:tcPr>
          <w:p w14:paraId="742CBE8D" w14:textId="77777777" w:rsidR="00334B50" w:rsidRPr="006D2A09" w:rsidRDefault="00334B50" w:rsidP="00D55BFA">
            <w:pPr>
              <w:tabs>
                <w:tab w:val="left" w:pos="360"/>
                <w:tab w:val="left" w:pos="2160"/>
                <w:tab w:val="left" w:pos="4410"/>
                <w:tab w:val="left" w:pos="7470"/>
              </w:tabs>
              <w:spacing w:line="360" w:lineRule="exact"/>
              <w:jc w:val="center"/>
              <w:rPr>
                <w:rFonts w:ascii="Arial" w:hAnsi="Arial"/>
                <w:b/>
                <w:sz w:val="18"/>
              </w:rPr>
            </w:pPr>
            <w:r w:rsidRPr="006D2A09">
              <w:rPr>
                <w:rFonts w:ascii="Arial" w:hAnsi="Arial"/>
                <w:b/>
                <w:sz w:val="18"/>
              </w:rPr>
              <w:t>TIP</w:t>
            </w:r>
          </w:p>
        </w:tc>
        <w:tc>
          <w:tcPr>
            <w:tcW w:w="2826" w:type="dxa"/>
            <w:gridSpan w:val="4"/>
          </w:tcPr>
          <w:p w14:paraId="73971943" w14:textId="77777777" w:rsidR="00334B50" w:rsidRPr="00653952" w:rsidRDefault="00F462E6" w:rsidP="00AB3B8B">
            <w:pPr>
              <w:tabs>
                <w:tab w:val="left" w:pos="360"/>
                <w:tab w:val="left" w:pos="2160"/>
                <w:tab w:val="left" w:pos="4410"/>
                <w:tab w:val="left" w:pos="7470"/>
              </w:tabs>
              <w:spacing w:line="360" w:lineRule="exact"/>
              <w:jc w:val="center"/>
              <w:rPr>
                <w:rFonts w:ascii="Arial" w:hAnsi="Arial"/>
                <w:b/>
                <w:sz w:val="18"/>
              </w:rPr>
            </w:pPr>
            <w:r>
              <w:rPr>
                <w:rFonts w:ascii="Arial" w:hAnsi="Arial"/>
                <w:b/>
              </w:rPr>
              <w:t>C</w:t>
            </w:r>
            <w:r w:rsidR="00D55BFA" w:rsidRPr="00653952">
              <w:rPr>
                <w:rFonts w:ascii="Arial" w:hAnsi="Arial"/>
                <w:b/>
              </w:rPr>
              <w:t>lient</w:t>
            </w:r>
          </w:p>
        </w:tc>
        <w:tc>
          <w:tcPr>
            <w:tcW w:w="3150" w:type="dxa"/>
            <w:gridSpan w:val="3"/>
          </w:tcPr>
          <w:p w14:paraId="06B10ADE" w14:textId="77777777" w:rsidR="00334B50" w:rsidRPr="006D2A09" w:rsidRDefault="00D55BFA" w:rsidP="00AB3B8B">
            <w:pPr>
              <w:tabs>
                <w:tab w:val="left" w:pos="360"/>
                <w:tab w:val="left" w:pos="2160"/>
                <w:tab w:val="left" w:pos="4410"/>
                <w:tab w:val="left" w:pos="7470"/>
              </w:tabs>
              <w:spacing w:line="360" w:lineRule="exact"/>
              <w:jc w:val="center"/>
              <w:rPr>
                <w:rFonts w:ascii="Arial" w:hAnsi="Arial"/>
                <w:b/>
                <w:sz w:val="18"/>
              </w:rPr>
            </w:pPr>
            <w:r>
              <w:rPr>
                <w:rFonts w:ascii="Arial" w:hAnsi="Arial"/>
                <w:b/>
                <w:sz w:val="18"/>
              </w:rPr>
              <w:t>Service</w:t>
            </w:r>
          </w:p>
        </w:tc>
        <w:tc>
          <w:tcPr>
            <w:tcW w:w="990" w:type="dxa"/>
            <w:gridSpan w:val="2"/>
          </w:tcPr>
          <w:p w14:paraId="50FA8CF0" w14:textId="77777777" w:rsidR="00334B50" w:rsidRPr="006D2A09" w:rsidRDefault="00334B50" w:rsidP="00AB3B8B">
            <w:pPr>
              <w:tabs>
                <w:tab w:val="left" w:pos="360"/>
                <w:tab w:val="left" w:pos="2160"/>
                <w:tab w:val="left" w:pos="4410"/>
                <w:tab w:val="left" w:pos="7470"/>
              </w:tabs>
              <w:spacing w:line="360" w:lineRule="exact"/>
              <w:jc w:val="center"/>
              <w:rPr>
                <w:rFonts w:ascii="Arial" w:hAnsi="Arial"/>
                <w:b/>
                <w:sz w:val="18"/>
              </w:rPr>
            </w:pPr>
          </w:p>
        </w:tc>
        <w:tc>
          <w:tcPr>
            <w:tcW w:w="1440" w:type="dxa"/>
            <w:gridSpan w:val="3"/>
          </w:tcPr>
          <w:p w14:paraId="36FDA60F" w14:textId="77777777" w:rsidR="00334B50" w:rsidRPr="006D2A09" w:rsidRDefault="00F45D59" w:rsidP="00F45D59">
            <w:pPr>
              <w:tabs>
                <w:tab w:val="left" w:pos="360"/>
                <w:tab w:val="left" w:pos="2160"/>
                <w:tab w:val="left" w:pos="4410"/>
                <w:tab w:val="left" w:pos="7470"/>
                <w:tab w:val="decimal" w:pos="8928"/>
              </w:tabs>
              <w:spacing w:line="360" w:lineRule="exact"/>
              <w:jc w:val="center"/>
              <w:rPr>
                <w:rFonts w:ascii="Arial" w:hAnsi="Arial"/>
                <w:b/>
                <w:sz w:val="18"/>
              </w:rPr>
            </w:pPr>
            <w:r>
              <w:rPr>
                <w:rFonts w:ascii="Arial" w:hAnsi="Arial"/>
                <w:b/>
                <w:sz w:val="18"/>
              </w:rPr>
              <w:t>F</w:t>
            </w:r>
            <w:r w:rsidR="00334B50" w:rsidRPr="006D2A09">
              <w:rPr>
                <w:rFonts w:ascii="Arial" w:hAnsi="Arial"/>
                <w:b/>
                <w:sz w:val="18"/>
              </w:rPr>
              <w:t>ee</w:t>
            </w:r>
          </w:p>
        </w:tc>
      </w:tr>
      <w:bookmarkStart w:id="11" w:name="Text12"/>
      <w:tr w:rsidR="00334B50" w14:paraId="0644C614" w14:textId="77777777" w:rsidTr="00F8402C">
        <w:trPr>
          <w:gridAfter w:val="1"/>
          <w:wAfter w:w="234" w:type="dxa"/>
          <w:cantSplit/>
        </w:trPr>
        <w:tc>
          <w:tcPr>
            <w:tcW w:w="1746" w:type="dxa"/>
            <w:gridSpan w:val="7"/>
            <w:tcBorders>
              <w:top w:val="single" w:sz="4" w:space="0" w:color="auto"/>
              <w:left w:val="single" w:sz="4" w:space="0" w:color="auto"/>
            </w:tcBorders>
          </w:tcPr>
          <w:p w14:paraId="77641A89" w14:textId="77777777" w:rsidR="00334B50" w:rsidRDefault="00334B50" w:rsidP="00334B50">
            <w:pPr>
              <w:pStyle w:val="Footer"/>
              <w:tabs>
                <w:tab w:val="clear" w:pos="4320"/>
                <w:tab w:val="clear" w:pos="8640"/>
                <w:tab w:val="left" w:pos="360"/>
                <w:tab w:val="left" w:pos="2160"/>
                <w:tab w:val="left" w:pos="4410"/>
                <w:tab w:val="left" w:pos="7470"/>
              </w:tabs>
              <w:spacing w:before="120" w:line="240" w:lineRule="exact"/>
            </w:pPr>
            <w:r>
              <w:rPr>
                <w:caps/>
                <w:sz w:val="24"/>
              </w:rPr>
              <w:fldChar w:fldCharType="begin">
                <w:ffData>
                  <w:name w:val="Text7"/>
                  <w:enabled/>
                  <w:calcOnExit w:val="0"/>
                  <w:textInput/>
                </w:ffData>
              </w:fldChar>
            </w:r>
            <w:r>
              <w:rPr>
                <w:caps/>
                <w:sz w:val="24"/>
              </w:rPr>
              <w:instrText xml:space="preserve"> FORMTEXT </w:instrText>
            </w:r>
            <w:r>
              <w:rPr>
                <w:caps/>
                <w:sz w:val="24"/>
              </w:rPr>
            </w:r>
            <w:r>
              <w:rPr>
                <w:caps/>
                <w:sz w:val="24"/>
              </w:rPr>
              <w:fldChar w:fldCharType="separate"/>
            </w:r>
            <w:r>
              <w:rPr>
                <w:caps/>
                <w:noProof/>
                <w:sz w:val="24"/>
              </w:rPr>
              <w:t> </w:t>
            </w:r>
            <w:r>
              <w:rPr>
                <w:caps/>
                <w:noProof/>
                <w:sz w:val="24"/>
              </w:rPr>
              <w:t> </w:t>
            </w:r>
            <w:r>
              <w:rPr>
                <w:caps/>
                <w:noProof/>
                <w:sz w:val="24"/>
              </w:rPr>
              <w:t> </w:t>
            </w:r>
            <w:r>
              <w:rPr>
                <w:caps/>
                <w:noProof/>
                <w:sz w:val="24"/>
              </w:rPr>
              <w:t> </w:t>
            </w:r>
            <w:r>
              <w:rPr>
                <w:caps/>
                <w:noProof/>
                <w:sz w:val="24"/>
              </w:rPr>
              <w:t> </w:t>
            </w:r>
            <w:r>
              <w:rPr>
                <w:caps/>
                <w:sz w:val="24"/>
              </w:rPr>
              <w:fldChar w:fldCharType="end"/>
            </w:r>
          </w:p>
        </w:tc>
        <w:tc>
          <w:tcPr>
            <w:tcW w:w="2826" w:type="dxa"/>
            <w:gridSpan w:val="4"/>
            <w:tcBorders>
              <w:top w:val="single" w:sz="4" w:space="0" w:color="auto"/>
            </w:tcBorders>
          </w:tcPr>
          <w:p w14:paraId="565AF1E1" w14:textId="77777777" w:rsidR="00334B50" w:rsidRDefault="002C1306">
            <w:pPr>
              <w:tabs>
                <w:tab w:val="left" w:pos="360"/>
                <w:tab w:val="left" w:pos="2160"/>
                <w:tab w:val="left" w:pos="4410"/>
                <w:tab w:val="left" w:pos="7470"/>
              </w:tabs>
              <w:spacing w:before="120" w:line="240" w:lineRule="exact"/>
              <w:jc w:val="center"/>
            </w:pPr>
            <w:r w:rsidRPr="00783D3E">
              <w:fldChar w:fldCharType="begin">
                <w:ffData>
                  <w:name w:val="Text8"/>
                  <w:enabled/>
                  <w:calcOnExit w:val="0"/>
                  <w:textInput/>
                </w:ffData>
              </w:fldChar>
            </w:r>
            <w:r w:rsidRPr="00783D3E">
              <w:instrText xml:space="preserve"> FORMTEXT </w:instrText>
            </w:r>
            <w:r w:rsidRPr="00783D3E">
              <w:fldChar w:fldCharType="separate"/>
            </w:r>
            <w:r w:rsidRPr="00783D3E">
              <w:rPr>
                <w:noProof/>
              </w:rPr>
              <w:t> </w:t>
            </w:r>
            <w:r w:rsidRPr="00783D3E">
              <w:rPr>
                <w:noProof/>
              </w:rPr>
              <w:t> </w:t>
            </w:r>
            <w:r w:rsidRPr="00783D3E">
              <w:rPr>
                <w:noProof/>
              </w:rPr>
              <w:t> </w:t>
            </w:r>
            <w:r w:rsidRPr="00783D3E">
              <w:rPr>
                <w:noProof/>
              </w:rPr>
              <w:t> </w:t>
            </w:r>
            <w:r w:rsidRPr="00783D3E">
              <w:rPr>
                <w:noProof/>
              </w:rPr>
              <w:t> </w:t>
            </w:r>
            <w:r w:rsidRPr="00783D3E">
              <w:fldChar w:fldCharType="end"/>
            </w:r>
          </w:p>
        </w:tc>
        <w:sdt>
          <w:sdtPr>
            <w:alias w:val="Service Rendered"/>
            <w:tag w:val="Type of Service"/>
            <w:id w:val="608250943"/>
            <w:placeholder>
              <w:docPart w:val="9EA5A1D0DFDD4572B564AB810285CF51"/>
            </w:placeholder>
            <w:showingPlcHdr/>
            <w:dropDownList>
              <w:listItem w:value="Choose an item."/>
              <w:listItem w:displayText="RW Cost Estimate" w:value="RW Cost Estimate"/>
              <w:listItem w:displayText="Relocation EIS Study" w:value="Relocation EIS Study"/>
              <w:listItem w:displayText="Market Study" w:value="Market Study"/>
              <w:listItem w:displayText="Preliminary Engineering" w:value="Preliminary Engineering"/>
              <w:listItem w:displayText="Site Planning/Traffic Study" w:value="Site Planning/Traffic Study"/>
              <w:listItem w:displayText="Special Study" w:value="Special Study"/>
              <w:listItem w:displayText="Site Impact Assessment" w:value="Site Impact Assessment"/>
              <w:listItem w:displayText="Wetland Delineation" w:value="Wetland Delineation"/>
              <w:listItem w:displayText="Timber Cruise" w:value="Timber Cruise"/>
              <w:listItem w:displayText="Rail" w:value="Rail"/>
              <w:listItem w:displayText="Aviation" w:value="Aviation"/>
              <w:listItem w:displayText="Other" w:value="Other"/>
              <w:listItem w:displayText="Service Road Study" w:value="Service Road Study"/>
            </w:dropDownList>
          </w:sdtPr>
          <w:sdtEndPr/>
          <w:sdtContent>
            <w:tc>
              <w:tcPr>
                <w:tcW w:w="3168" w:type="dxa"/>
                <w:gridSpan w:val="4"/>
                <w:tcBorders>
                  <w:top w:val="single" w:sz="4" w:space="0" w:color="auto"/>
                </w:tcBorders>
              </w:tcPr>
              <w:p w14:paraId="79FE252B" w14:textId="6F27B294" w:rsidR="00334B50" w:rsidRDefault="004A3D0B" w:rsidP="00653952">
                <w:pPr>
                  <w:tabs>
                    <w:tab w:val="left" w:pos="360"/>
                    <w:tab w:val="left" w:pos="2160"/>
                    <w:tab w:val="left" w:pos="4410"/>
                    <w:tab w:val="left" w:pos="7470"/>
                  </w:tabs>
                  <w:spacing w:before="120" w:line="240" w:lineRule="exact"/>
                  <w:jc w:val="center"/>
                </w:pPr>
                <w:r>
                  <w:rPr>
                    <w:rStyle w:val="PlaceholderText"/>
                  </w:rPr>
                  <w:t>Service Rendered</w:t>
                </w:r>
              </w:p>
            </w:tc>
          </w:sdtContent>
        </w:sdt>
        <w:tc>
          <w:tcPr>
            <w:tcW w:w="1152" w:type="dxa"/>
            <w:gridSpan w:val="3"/>
            <w:tcBorders>
              <w:top w:val="single" w:sz="4" w:space="0" w:color="auto"/>
            </w:tcBorders>
          </w:tcPr>
          <w:p w14:paraId="25E4DA0F" w14:textId="77777777" w:rsidR="00334B50" w:rsidRDefault="00653952" w:rsidP="00653952">
            <w:pPr>
              <w:tabs>
                <w:tab w:val="left" w:pos="360"/>
                <w:tab w:val="left" w:pos="2160"/>
                <w:tab w:val="left" w:pos="4410"/>
                <w:tab w:val="left" w:pos="7470"/>
              </w:tabs>
              <w:spacing w:before="120" w:line="240" w:lineRule="exact"/>
              <w:jc w:val="right"/>
            </w:pPr>
            <w:r>
              <w:t>$</w:t>
            </w:r>
          </w:p>
        </w:tc>
        <w:bookmarkEnd w:id="11"/>
        <w:tc>
          <w:tcPr>
            <w:tcW w:w="1368" w:type="dxa"/>
            <w:gridSpan w:val="3"/>
            <w:tcBorders>
              <w:top w:val="single" w:sz="4" w:space="0" w:color="auto"/>
              <w:right w:val="single" w:sz="4" w:space="0" w:color="auto"/>
            </w:tcBorders>
          </w:tcPr>
          <w:p w14:paraId="578E399B" w14:textId="77777777" w:rsidR="00334B50" w:rsidRDefault="00F462E6" w:rsidP="00532C12">
            <w:pPr>
              <w:tabs>
                <w:tab w:val="left" w:pos="360"/>
                <w:tab w:val="decimal" w:pos="720"/>
                <w:tab w:val="left" w:pos="2160"/>
                <w:tab w:val="left" w:pos="4410"/>
                <w:tab w:val="left" w:pos="7470"/>
                <w:tab w:val="decimal" w:pos="8928"/>
              </w:tabs>
              <w:spacing w:before="120" w:line="240" w:lineRule="exact"/>
            </w:pPr>
            <w:r>
              <w:rPr>
                <w:caps/>
                <w:sz w:val="24"/>
              </w:rPr>
              <w:fldChar w:fldCharType="begin">
                <w:ffData>
                  <w:name w:val="Text7"/>
                  <w:enabled/>
                  <w:calcOnExit w:val="0"/>
                  <w:textInput/>
                </w:ffData>
              </w:fldChar>
            </w:r>
            <w:r>
              <w:rPr>
                <w:caps/>
                <w:sz w:val="24"/>
              </w:rPr>
              <w:instrText xml:space="preserve"> FORMTEXT </w:instrText>
            </w:r>
            <w:r>
              <w:rPr>
                <w:caps/>
                <w:sz w:val="24"/>
              </w:rPr>
            </w:r>
            <w:r>
              <w:rPr>
                <w:caps/>
                <w:sz w:val="24"/>
              </w:rPr>
              <w:fldChar w:fldCharType="separate"/>
            </w:r>
            <w:r>
              <w:rPr>
                <w:caps/>
                <w:noProof/>
                <w:sz w:val="24"/>
              </w:rPr>
              <w:t> </w:t>
            </w:r>
            <w:r>
              <w:rPr>
                <w:caps/>
                <w:noProof/>
                <w:sz w:val="24"/>
              </w:rPr>
              <w:t> </w:t>
            </w:r>
            <w:r>
              <w:rPr>
                <w:caps/>
                <w:noProof/>
                <w:sz w:val="24"/>
              </w:rPr>
              <w:t> </w:t>
            </w:r>
            <w:r>
              <w:rPr>
                <w:caps/>
                <w:noProof/>
                <w:sz w:val="24"/>
              </w:rPr>
              <w:t> </w:t>
            </w:r>
            <w:r>
              <w:rPr>
                <w:caps/>
                <w:noProof/>
                <w:sz w:val="24"/>
              </w:rPr>
              <w:t> </w:t>
            </w:r>
            <w:r>
              <w:rPr>
                <w:caps/>
                <w:sz w:val="24"/>
              </w:rPr>
              <w:fldChar w:fldCharType="end"/>
            </w:r>
          </w:p>
        </w:tc>
      </w:tr>
      <w:tr w:rsidR="00653952" w14:paraId="326A9432" w14:textId="77777777" w:rsidTr="00F8402C">
        <w:trPr>
          <w:gridAfter w:val="1"/>
          <w:wAfter w:w="234" w:type="dxa"/>
          <w:cantSplit/>
          <w:trHeight w:val="3600"/>
        </w:trPr>
        <w:tc>
          <w:tcPr>
            <w:tcW w:w="10260" w:type="dxa"/>
            <w:gridSpan w:val="21"/>
            <w:tcBorders>
              <w:left w:val="single" w:sz="4" w:space="0" w:color="auto"/>
              <w:right w:val="single" w:sz="4" w:space="0" w:color="auto"/>
            </w:tcBorders>
          </w:tcPr>
          <w:p w14:paraId="176FADC8" w14:textId="77777777" w:rsidR="00653952" w:rsidRDefault="00653952" w:rsidP="00F8402C">
            <w:pPr>
              <w:tabs>
                <w:tab w:val="left" w:pos="360"/>
                <w:tab w:val="left" w:pos="2160"/>
                <w:tab w:val="left" w:pos="4410"/>
                <w:tab w:val="left" w:pos="7470"/>
                <w:tab w:val="decimal" w:pos="8928"/>
              </w:tabs>
              <w:spacing w:before="120" w:line="240" w:lineRule="exact"/>
            </w:pPr>
          </w:p>
        </w:tc>
      </w:tr>
      <w:tr w:rsidR="00532C12" w14:paraId="3B24B5AD" w14:textId="77777777" w:rsidTr="00F8402C">
        <w:trPr>
          <w:gridAfter w:val="1"/>
          <w:wAfter w:w="234" w:type="dxa"/>
          <w:cantSplit/>
        </w:trPr>
        <w:tc>
          <w:tcPr>
            <w:tcW w:w="4572" w:type="dxa"/>
            <w:gridSpan w:val="11"/>
            <w:tcBorders>
              <w:left w:val="single" w:sz="4" w:space="0" w:color="auto"/>
              <w:bottom w:val="single" w:sz="4" w:space="0" w:color="auto"/>
            </w:tcBorders>
          </w:tcPr>
          <w:p w14:paraId="3DC40108" w14:textId="77777777" w:rsidR="00532C12" w:rsidRDefault="00532C12" w:rsidP="00532C12">
            <w:pPr>
              <w:tabs>
                <w:tab w:val="left" w:pos="360"/>
                <w:tab w:val="left" w:pos="2160"/>
                <w:tab w:val="left" w:pos="4410"/>
                <w:tab w:val="left" w:pos="7470"/>
              </w:tabs>
            </w:pPr>
            <w:bookmarkStart w:id="12" w:name="Text28"/>
          </w:p>
        </w:tc>
        <w:tc>
          <w:tcPr>
            <w:tcW w:w="3168" w:type="dxa"/>
            <w:gridSpan w:val="4"/>
            <w:tcBorders>
              <w:bottom w:val="single" w:sz="4" w:space="0" w:color="auto"/>
            </w:tcBorders>
          </w:tcPr>
          <w:p w14:paraId="23685298" w14:textId="77777777" w:rsidR="00532C12" w:rsidRDefault="00532C12">
            <w:pPr>
              <w:tabs>
                <w:tab w:val="left" w:pos="360"/>
                <w:tab w:val="left" w:pos="2160"/>
                <w:tab w:val="left" w:pos="4410"/>
                <w:tab w:val="left" w:pos="7470"/>
              </w:tabs>
              <w:spacing w:before="120" w:line="240" w:lineRule="exact"/>
            </w:pPr>
          </w:p>
        </w:tc>
        <w:tc>
          <w:tcPr>
            <w:tcW w:w="1152" w:type="dxa"/>
            <w:gridSpan w:val="3"/>
            <w:tcBorders>
              <w:bottom w:val="single" w:sz="4" w:space="0" w:color="auto"/>
            </w:tcBorders>
          </w:tcPr>
          <w:p w14:paraId="74355E04" w14:textId="77777777" w:rsidR="00532C12" w:rsidRPr="00532C12" w:rsidRDefault="00532C12" w:rsidP="00532C12">
            <w:pPr>
              <w:tabs>
                <w:tab w:val="left" w:pos="360"/>
                <w:tab w:val="left" w:pos="2160"/>
                <w:tab w:val="left" w:pos="4410"/>
                <w:tab w:val="left" w:pos="7470"/>
              </w:tabs>
              <w:spacing w:before="120" w:line="240" w:lineRule="exact"/>
              <w:jc w:val="right"/>
              <w:rPr>
                <w:b/>
              </w:rPr>
            </w:pPr>
            <w:r w:rsidRPr="00532C12">
              <w:rPr>
                <w:b/>
              </w:rPr>
              <w:t>TOTAL</w:t>
            </w:r>
          </w:p>
        </w:tc>
        <w:bookmarkEnd w:id="12"/>
        <w:tc>
          <w:tcPr>
            <w:tcW w:w="1368" w:type="dxa"/>
            <w:gridSpan w:val="3"/>
            <w:tcBorders>
              <w:bottom w:val="single" w:sz="4" w:space="0" w:color="auto"/>
              <w:right w:val="single" w:sz="4" w:space="0" w:color="auto"/>
            </w:tcBorders>
          </w:tcPr>
          <w:p w14:paraId="3E64C6A0" w14:textId="77777777" w:rsidR="00532C12" w:rsidRDefault="00532C12" w:rsidP="00532C12">
            <w:pPr>
              <w:tabs>
                <w:tab w:val="left" w:pos="360"/>
                <w:tab w:val="left" w:pos="2160"/>
                <w:tab w:val="left" w:pos="4410"/>
                <w:tab w:val="left" w:pos="7470"/>
                <w:tab w:val="decimal" w:pos="8928"/>
              </w:tabs>
              <w:spacing w:before="120" w:line="240" w:lineRule="exact"/>
            </w:pPr>
            <w:r>
              <w:rPr>
                <w:caps/>
                <w:sz w:val="24"/>
              </w:rPr>
              <w:fldChar w:fldCharType="begin">
                <w:ffData>
                  <w:name w:val="Text7"/>
                  <w:enabled/>
                  <w:calcOnExit w:val="0"/>
                  <w:textInput/>
                </w:ffData>
              </w:fldChar>
            </w:r>
            <w:r>
              <w:rPr>
                <w:caps/>
                <w:sz w:val="24"/>
              </w:rPr>
              <w:instrText xml:space="preserve"> FORMTEXT </w:instrText>
            </w:r>
            <w:r>
              <w:rPr>
                <w:caps/>
                <w:sz w:val="24"/>
              </w:rPr>
            </w:r>
            <w:r>
              <w:rPr>
                <w:caps/>
                <w:sz w:val="24"/>
              </w:rPr>
              <w:fldChar w:fldCharType="separate"/>
            </w:r>
            <w:r>
              <w:rPr>
                <w:caps/>
                <w:noProof/>
                <w:sz w:val="24"/>
              </w:rPr>
              <w:t> </w:t>
            </w:r>
            <w:r>
              <w:rPr>
                <w:caps/>
                <w:noProof/>
                <w:sz w:val="24"/>
              </w:rPr>
              <w:t> </w:t>
            </w:r>
            <w:r>
              <w:rPr>
                <w:caps/>
                <w:noProof/>
                <w:sz w:val="24"/>
              </w:rPr>
              <w:t> </w:t>
            </w:r>
            <w:r>
              <w:rPr>
                <w:caps/>
                <w:noProof/>
                <w:sz w:val="24"/>
              </w:rPr>
              <w:t> </w:t>
            </w:r>
            <w:r>
              <w:rPr>
                <w:caps/>
                <w:noProof/>
                <w:sz w:val="24"/>
              </w:rPr>
              <w:t> </w:t>
            </w:r>
            <w:r>
              <w:rPr>
                <w:caps/>
                <w:sz w:val="24"/>
              </w:rPr>
              <w:fldChar w:fldCharType="end"/>
            </w:r>
          </w:p>
        </w:tc>
      </w:tr>
      <w:tr w:rsidR="00C24A7D" w14:paraId="4E115CBD" w14:textId="77777777" w:rsidTr="00AB3B8B">
        <w:trPr>
          <w:gridAfter w:val="2"/>
          <w:wAfter w:w="324" w:type="dxa"/>
          <w:cantSplit/>
        </w:trPr>
        <w:tc>
          <w:tcPr>
            <w:tcW w:w="10170" w:type="dxa"/>
            <w:gridSpan w:val="20"/>
          </w:tcPr>
          <w:p w14:paraId="0A5A879E" w14:textId="77777777" w:rsidR="00C24A7D" w:rsidRDefault="0049021C" w:rsidP="00F8402C">
            <w:pPr>
              <w:spacing w:line="260" w:lineRule="exact"/>
              <w:ind w:left="432" w:hanging="432"/>
            </w:pPr>
            <w:r>
              <w:lastRenderedPageBreak/>
              <w:t xml:space="preserve"> </w:t>
            </w:r>
            <w:r w:rsidR="00C24A7D">
              <w:t xml:space="preserve">(4)   </w:t>
            </w:r>
            <w:r w:rsidR="00F8402C">
              <w:t xml:space="preserve">Unless otherwise noted, the following items have been furnished to the </w:t>
            </w:r>
            <w:r w:rsidR="00F8402C">
              <w:rPr>
                <w:b/>
              </w:rPr>
              <w:t>CONSULTANT</w:t>
            </w:r>
            <w:r w:rsidR="00F8402C">
              <w:t xml:space="preserve">, the receipt of which is hereby acknowledged:   </w:t>
            </w:r>
            <w:r w:rsidR="00F8402C" w:rsidRPr="00D51D8C">
              <w:rPr>
                <w:b/>
              </w:rPr>
              <w:t>Appraisal Request/Summary Sheet Form(s), Form F(s), Project Plan Sheet(s)</w:t>
            </w:r>
            <w:r w:rsidR="00F8402C">
              <w:rPr>
                <w:b/>
              </w:rPr>
              <w:t xml:space="preserve"> and any other pertinent data.</w:t>
            </w:r>
          </w:p>
        </w:tc>
      </w:tr>
    </w:tbl>
    <w:p w14:paraId="0B1F9C2D" w14:textId="77777777" w:rsidR="00C24A7D" w:rsidRDefault="008F3BF1" w:rsidP="00F17E28">
      <w:pPr>
        <w:pStyle w:val="BodyTextIndent3"/>
        <w:spacing w:before="0" w:line="260" w:lineRule="exact"/>
      </w:pPr>
      <w:r>
        <w:t>(5</w:t>
      </w:r>
      <w:r w:rsidR="00C24A7D">
        <w:t xml:space="preserve">)   </w:t>
      </w:r>
      <w:r w:rsidR="00F17E28">
        <w:t xml:space="preserve">In the event it becomes necessary to enter into condemnation proceedings on any of the above parcels, the </w:t>
      </w:r>
      <w:r w:rsidR="00F17E28">
        <w:rPr>
          <w:b/>
        </w:rPr>
        <w:t>CONSULTANT</w:t>
      </w:r>
      <w:r w:rsidR="00F17E28">
        <w:t xml:space="preserve"> shall, upon request of the </w:t>
      </w:r>
      <w:r w:rsidR="00F17E28" w:rsidRPr="005211F7">
        <w:rPr>
          <w:b/>
        </w:rPr>
        <w:t xml:space="preserve">AREA </w:t>
      </w:r>
      <w:r w:rsidR="00F17E28">
        <w:rPr>
          <w:b/>
        </w:rPr>
        <w:t>APPRAISER</w:t>
      </w:r>
      <w:r w:rsidR="00F17E28">
        <w:t xml:space="preserve">, or </w:t>
      </w:r>
      <w:r w:rsidR="00F17E28" w:rsidRPr="005211F7">
        <w:rPr>
          <w:b/>
        </w:rPr>
        <w:t>TRIAL ATTORNEY</w:t>
      </w:r>
      <w:r w:rsidR="00F17E28">
        <w:t xml:space="preserve">, make the </w:t>
      </w:r>
      <w:r w:rsidR="00F17E28" w:rsidRPr="005211F7">
        <w:rPr>
          <w:b/>
        </w:rPr>
        <w:t xml:space="preserve">SPECIFIED </w:t>
      </w:r>
      <w:r w:rsidR="00F17E28">
        <w:rPr>
          <w:b/>
        </w:rPr>
        <w:t>CONSULTANT</w:t>
      </w:r>
      <w:r w:rsidR="00F17E28">
        <w:t xml:space="preserve"> available for re-inspection of the property, appraisal or pre-trial conferences; or to testify as a witness for the </w:t>
      </w:r>
      <w:r w:rsidR="00F17E28" w:rsidRPr="009C32CB">
        <w:rPr>
          <w:b/>
        </w:rPr>
        <w:t>DEPARTMENT</w:t>
      </w:r>
      <w:r w:rsidR="00F17E28">
        <w:t xml:space="preserve"> at Commissioner’s Hearings or in Superior Court.  The </w:t>
      </w:r>
      <w:r w:rsidR="00F17E28">
        <w:rPr>
          <w:b/>
        </w:rPr>
        <w:t>CONSULTANT</w:t>
      </w:r>
      <w:r w:rsidR="00F17E28">
        <w:t xml:space="preserve"> shall be paid for the services of the </w:t>
      </w:r>
      <w:r w:rsidR="00F17E28" w:rsidRPr="009C32CB">
        <w:rPr>
          <w:b/>
        </w:rPr>
        <w:t>SPECIFIED</w:t>
      </w:r>
      <w:r w:rsidR="00F17E28">
        <w:t xml:space="preserve"> </w:t>
      </w:r>
      <w:r w:rsidR="00F17E28">
        <w:rPr>
          <w:b/>
        </w:rPr>
        <w:t>CONSULTANT</w:t>
      </w:r>
      <w:r w:rsidR="00F17E28">
        <w:t xml:space="preserve"> commensurate with his or her qualifications at a </w:t>
      </w:r>
      <w:r w:rsidR="00F17E28" w:rsidRPr="00EB5FC3">
        <w:rPr>
          <w:b/>
        </w:rPr>
        <w:t>Per Diem Rate</w:t>
      </w:r>
      <w:r w:rsidR="00F17E28">
        <w:t xml:space="preserve"> agreed upon by and between the </w:t>
      </w:r>
      <w:r w:rsidR="00F17E28">
        <w:rPr>
          <w:b/>
        </w:rPr>
        <w:t>CONSULTANT</w:t>
      </w:r>
      <w:r w:rsidR="00F17E28">
        <w:t xml:space="preserve"> and the </w:t>
      </w:r>
      <w:r w:rsidR="00F17E28" w:rsidRPr="009C32CB">
        <w:rPr>
          <w:b/>
        </w:rPr>
        <w:t>DEPARTMENT</w:t>
      </w:r>
      <w:r w:rsidR="00F17E28">
        <w:t xml:space="preserve"> at the time his or her services are required.</w:t>
      </w:r>
    </w:p>
    <w:p w14:paraId="56B711D5" w14:textId="77777777" w:rsidR="00C24A7D" w:rsidRDefault="00C24A7D">
      <w:pPr>
        <w:spacing w:line="260" w:lineRule="exact"/>
        <w:ind w:left="432" w:hanging="432"/>
      </w:pPr>
      <w:r>
        <w:t>(</w:t>
      </w:r>
      <w:r w:rsidR="008F3BF1">
        <w:t>6</w:t>
      </w:r>
      <w:r>
        <w:t xml:space="preserve">)   </w:t>
      </w:r>
      <w:r w:rsidR="00D51D8C">
        <w:t>The afore</w:t>
      </w:r>
      <w:r w:rsidR="0073455A">
        <w:t>-</w:t>
      </w:r>
      <w:r w:rsidR="00D51D8C">
        <w:t xml:space="preserve">mentioned </w:t>
      </w:r>
      <w:r w:rsidR="00F17E28" w:rsidRPr="00AA6D49">
        <w:t>professional services</w:t>
      </w:r>
      <w:r w:rsidR="00D51D8C">
        <w:t xml:space="preserve"> shall comply with all of the requirements set out in the </w:t>
      </w:r>
      <w:r w:rsidR="00D51D8C" w:rsidRPr="00D80303">
        <w:rPr>
          <w:b/>
          <w:u w:val="single"/>
        </w:rPr>
        <w:t>NCDOT Real Estate Appraisal Standards and Legal Principles</w:t>
      </w:r>
      <w:r w:rsidR="00D51D8C" w:rsidRPr="00D80303">
        <w:t>;</w:t>
      </w:r>
      <w:r w:rsidR="00D51D8C" w:rsidRPr="00EB354D">
        <w:rPr>
          <w:b/>
        </w:rPr>
        <w:t xml:space="preserve"> </w:t>
      </w:r>
      <w:r w:rsidR="00D51D8C" w:rsidRPr="00D80303">
        <w:rPr>
          <w:b/>
          <w:u w:val="single"/>
        </w:rPr>
        <w:t>The Uniform Standards of Professional Appraisal Practice</w:t>
      </w:r>
      <w:r w:rsidR="00D51D8C" w:rsidRPr="00D80303">
        <w:t>;</w:t>
      </w:r>
      <w:r w:rsidR="00D51D8C">
        <w:t xml:space="preserve"> and shall also comply with all applicable </w:t>
      </w:r>
      <w:r w:rsidR="00D51D8C" w:rsidRPr="00D80303">
        <w:rPr>
          <w:b/>
        </w:rPr>
        <w:t>Local, State and Federal</w:t>
      </w:r>
      <w:r w:rsidR="00D51D8C">
        <w:t xml:space="preserve"> laws, ordinances, regulations, restrictions and/or requirements; and additions, revisions and/or supplements thereto.</w:t>
      </w:r>
    </w:p>
    <w:p w14:paraId="48340E04" w14:textId="77777777" w:rsidR="00C24A7D" w:rsidRDefault="00C24A7D">
      <w:pPr>
        <w:spacing w:line="260" w:lineRule="exact"/>
        <w:ind w:left="432" w:hanging="432"/>
      </w:pPr>
      <w:r>
        <w:t>(</w:t>
      </w:r>
      <w:r w:rsidR="008F3BF1">
        <w:t>7</w:t>
      </w:r>
      <w:r>
        <w:t xml:space="preserve">)   Should the </w:t>
      </w:r>
      <w:r w:rsidRPr="00D80303">
        <w:rPr>
          <w:b/>
        </w:rPr>
        <w:t>DEPARTMENT</w:t>
      </w:r>
      <w:r>
        <w:t xml:space="preserve"> for any reasons decide to cancel or terminate the </w:t>
      </w:r>
      <w:r w:rsidR="00F17E28">
        <w:rPr>
          <w:b/>
        </w:rPr>
        <w:t>CONSULTANT</w:t>
      </w:r>
      <w:r w:rsidR="00F17E28" w:rsidRPr="00D80303">
        <w:rPr>
          <w:b/>
        </w:rPr>
        <w:t>’s</w:t>
      </w:r>
      <w:r>
        <w:t xml:space="preserve"> services, it will furnish written notice thereof to the </w:t>
      </w:r>
      <w:r w:rsidR="00F17E28">
        <w:rPr>
          <w:b/>
        </w:rPr>
        <w:t>CONSULTANT</w:t>
      </w:r>
      <w:r>
        <w:t xml:space="preserve"> who shall, as instructed immediately terminate work or bring to a reasonable state of completion such items of work as may be directed by the </w:t>
      </w:r>
      <w:r w:rsidR="00EB5FC3">
        <w:t xml:space="preserve"> </w:t>
      </w:r>
      <w:r w:rsidRPr="00D80303">
        <w:rPr>
          <w:b/>
        </w:rPr>
        <w:t>DEPARTMENT</w:t>
      </w:r>
      <w:r>
        <w:t>, and will turn over all data and other records or information collected, whether partial or completed.  Upon termination, the fee to be paid the</w:t>
      </w:r>
      <w:r w:rsidR="00EB5FC3">
        <w:t xml:space="preserve">  </w:t>
      </w:r>
      <w:r w:rsidR="00F17E28">
        <w:rPr>
          <w:b/>
        </w:rPr>
        <w:t>CONSULTANT</w:t>
      </w:r>
      <w:r>
        <w:t xml:space="preserve"> will be equitable to cover all services actually rendered, based on a ratio of the amount of work done to the total amount of work which was to have been done.</w:t>
      </w:r>
    </w:p>
    <w:p w14:paraId="100A900A" w14:textId="77777777" w:rsidR="00C24A7D" w:rsidRDefault="00C24A7D">
      <w:pPr>
        <w:spacing w:line="260" w:lineRule="exact"/>
        <w:ind w:left="432" w:hanging="432"/>
      </w:pPr>
      <w:r>
        <w:t>(</w:t>
      </w:r>
      <w:r w:rsidR="008F3BF1">
        <w:t>8</w:t>
      </w:r>
      <w:r>
        <w:t xml:space="preserve">)  </w:t>
      </w:r>
      <w:r w:rsidR="001708A3">
        <w:t xml:space="preserve"> </w:t>
      </w:r>
      <w:r>
        <w:t xml:space="preserve"> </w:t>
      </w:r>
      <w:r w:rsidR="00F17E28">
        <w:t xml:space="preserve">No additional fee shall be allowed the </w:t>
      </w:r>
      <w:r w:rsidR="00F17E28">
        <w:rPr>
          <w:b/>
        </w:rPr>
        <w:t>CONSULTANT</w:t>
      </w:r>
      <w:r w:rsidR="00F17E28">
        <w:t xml:space="preserve"> for assistance by, or services of, supporting agents, or employees of the </w:t>
      </w:r>
      <w:r w:rsidR="00F17E28">
        <w:rPr>
          <w:b/>
        </w:rPr>
        <w:t>CONSULTANT</w:t>
      </w:r>
      <w:r w:rsidR="00F17E28">
        <w:t xml:space="preserve"> except by express prior permission in writing by the </w:t>
      </w:r>
      <w:r w:rsidR="00F17E28" w:rsidRPr="00D80303">
        <w:rPr>
          <w:b/>
        </w:rPr>
        <w:t>DEPARTMENT</w:t>
      </w:r>
      <w:r w:rsidR="00F17E28">
        <w:t>.</w:t>
      </w:r>
    </w:p>
    <w:p w14:paraId="00448848" w14:textId="77777777" w:rsidR="00C24A7D" w:rsidRDefault="00C24A7D" w:rsidP="001708A3">
      <w:pPr>
        <w:spacing w:line="260" w:lineRule="exact"/>
        <w:ind w:left="450" w:hanging="450"/>
      </w:pPr>
      <w:r>
        <w:t>(</w:t>
      </w:r>
      <w:r w:rsidR="008F3BF1">
        <w:t>9</w:t>
      </w:r>
      <w:r>
        <w:t xml:space="preserve">)  </w:t>
      </w:r>
      <w:r w:rsidR="001708A3">
        <w:t xml:space="preserve">  </w:t>
      </w:r>
      <w:r w:rsidR="006153AA">
        <w:t xml:space="preserve">In the event the </w:t>
      </w:r>
      <w:r w:rsidR="006153AA" w:rsidRPr="00D80303">
        <w:rPr>
          <w:b/>
        </w:rPr>
        <w:t>D</w:t>
      </w:r>
      <w:r w:rsidR="006153AA" w:rsidRPr="00354B1F">
        <w:rPr>
          <w:b/>
          <w:spacing w:val="20"/>
        </w:rPr>
        <w:t>EP</w:t>
      </w:r>
      <w:r w:rsidR="006153AA" w:rsidRPr="00D80303">
        <w:rPr>
          <w:b/>
        </w:rPr>
        <w:t>ARTMENT</w:t>
      </w:r>
      <w:r w:rsidR="006153AA">
        <w:t xml:space="preserve"> deems a correction of the above-described </w:t>
      </w:r>
      <w:r w:rsidR="006153AA" w:rsidRPr="001440DC">
        <w:t>services</w:t>
      </w:r>
      <w:r w:rsidR="006153AA">
        <w:t xml:space="preserve"> necessary because of </w:t>
      </w:r>
      <w:r w:rsidR="006153AA">
        <w:rPr>
          <w:b/>
        </w:rPr>
        <w:t>CONSULTANT</w:t>
      </w:r>
      <w:r w:rsidR="006153AA" w:rsidRPr="00D80303">
        <w:rPr>
          <w:b/>
        </w:rPr>
        <w:t>’s</w:t>
      </w:r>
      <w:r w:rsidR="006153AA">
        <w:t xml:space="preserve"> error or oversight, or failure to meet the requirements of Paragraph </w:t>
      </w:r>
      <w:r w:rsidR="009C526A">
        <w:t>6</w:t>
      </w:r>
      <w:r w:rsidR="006153AA">
        <w:t xml:space="preserve"> above, the </w:t>
      </w:r>
      <w:r w:rsidR="006153AA">
        <w:rPr>
          <w:b/>
        </w:rPr>
        <w:t>CONSULTANT</w:t>
      </w:r>
      <w:r w:rsidR="006153AA">
        <w:t xml:space="preserve"> shall submit to the </w:t>
      </w:r>
      <w:r w:rsidR="006153AA" w:rsidRPr="00D80303">
        <w:rPr>
          <w:b/>
        </w:rPr>
        <w:t>DEPARTMENT</w:t>
      </w:r>
      <w:r w:rsidR="006153AA">
        <w:t xml:space="preserve"> within ten (10) days from receipt of such request and at no additional cost to the </w:t>
      </w:r>
      <w:r w:rsidR="006153AA" w:rsidRPr="006C05D1">
        <w:rPr>
          <w:b/>
        </w:rPr>
        <w:t>DEPARTMENT</w:t>
      </w:r>
      <w:r w:rsidR="006153AA">
        <w:t xml:space="preserve">, such corrected services.  If revisions become necessary because of revised plans or additional requirements on the part of the </w:t>
      </w:r>
      <w:r w:rsidR="006153AA" w:rsidRPr="00D80303">
        <w:rPr>
          <w:b/>
        </w:rPr>
        <w:t>DEPARTMENT</w:t>
      </w:r>
      <w:r w:rsidR="006153AA">
        <w:t>, it is agreed that a new contract covering such revisions shall be entered into in writing before such work is performed.</w:t>
      </w:r>
    </w:p>
    <w:p w14:paraId="602CF1EB" w14:textId="77777777" w:rsidR="00C24A7D" w:rsidRDefault="00C24A7D">
      <w:pPr>
        <w:spacing w:line="260" w:lineRule="exact"/>
        <w:ind w:left="432" w:hanging="432"/>
      </w:pPr>
      <w:r>
        <w:t>(1</w:t>
      </w:r>
      <w:r w:rsidR="008F3BF1">
        <w:t>0</w:t>
      </w:r>
      <w:r>
        <w:t xml:space="preserve">)  </w:t>
      </w:r>
      <w:r w:rsidR="006153AA">
        <w:t xml:space="preserve">The </w:t>
      </w:r>
      <w:r w:rsidR="006153AA">
        <w:rPr>
          <w:b/>
        </w:rPr>
        <w:t>CONSULTANT</w:t>
      </w:r>
      <w:r w:rsidR="006153AA">
        <w:t xml:space="preserve"> agrees to indemnify and save harmless the State, its officers, agents and employees from any and all damages or claims for damages accruing or resulting to any and all persons, firms or corporations furnishing or supplying work, services, materials, or supplies in connection with the performance of this contract, and from any and all damages or claims for damages accruing or resulting to any person, firm or corporation who may be injured or damaged by the  </w:t>
      </w:r>
      <w:r w:rsidR="006153AA">
        <w:rPr>
          <w:b/>
        </w:rPr>
        <w:t>CONSULTANT</w:t>
      </w:r>
      <w:r w:rsidR="006153AA">
        <w:t xml:space="preserve">, its employees, servants or agents, in performance of this contract.  The </w:t>
      </w:r>
      <w:r w:rsidR="006153AA">
        <w:rPr>
          <w:b/>
        </w:rPr>
        <w:t>CONSULTANT</w:t>
      </w:r>
      <w:r w:rsidR="006153AA">
        <w:t xml:space="preserve"> shall provide </w:t>
      </w:r>
      <w:r w:rsidR="006153AA" w:rsidRPr="00F14595">
        <w:rPr>
          <w:b/>
        </w:rPr>
        <w:t>“Worker’s Compensation Insurance”</w:t>
      </w:r>
      <w:r w:rsidR="006153AA">
        <w:t xml:space="preserve"> as required by law at </w:t>
      </w:r>
      <w:r w:rsidR="006153AA">
        <w:rPr>
          <w:b/>
        </w:rPr>
        <w:t>CONSULTANT</w:t>
      </w:r>
      <w:r w:rsidR="006153AA" w:rsidRPr="00F14595">
        <w:rPr>
          <w:b/>
        </w:rPr>
        <w:t>’s</w:t>
      </w:r>
      <w:r w:rsidR="006153AA">
        <w:t xml:space="preserve"> own cost and expense.</w:t>
      </w:r>
    </w:p>
    <w:p w14:paraId="3749B451" w14:textId="77777777" w:rsidR="00C24A7D" w:rsidRDefault="00C24A7D">
      <w:pPr>
        <w:spacing w:line="260" w:lineRule="exact"/>
        <w:ind w:left="432" w:hanging="432"/>
      </w:pPr>
      <w:r>
        <w:t>(1</w:t>
      </w:r>
      <w:r w:rsidR="008F3BF1">
        <w:t>1</w:t>
      </w:r>
      <w:r>
        <w:t xml:space="preserve">)  </w:t>
      </w:r>
      <w:r w:rsidR="006153AA">
        <w:t xml:space="preserve">All of the work to be performed under the provisions of this contract shall be accomplished by the </w:t>
      </w:r>
      <w:r w:rsidR="006153AA">
        <w:rPr>
          <w:b/>
        </w:rPr>
        <w:t>CONSULTANT</w:t>
      </w:r>
      <w:r w:rsidR="006153AA">
        <w:t xml:space="preserve"> unless it shall have secured  the prior written permission of the </w:t>
      </w:r>
      <w:r w:rsidR="006153AA" w:rsidRPr="00560F4D">
        <w:rPr>
          <w:b/>
        </w:rPr>
        <w:t>DEPARTMENT</w:t>
      </w:r>
      <w:r w:rsidR="006153AA">
        <w:t xml:space="preserve"> to utilize services of others in the preparation of the services set forth in this contract.  All professional services performed by the </w:t>
      </w:r>
      <w:r w:rsidR="006153AA">
        <w:rPr>
          <w:b/>
        </w:rPr>
        <w:t>CONSULTANT</w:t>
      </w:r>
      <w:r w:rsidR="006153AA">
        <w:t xml:space="preserve"> shall be performed by the </w:t>
      </w:r>
      <w:r w:rsidR="006153AA" w:rsidRPr="00560F4D">
        <w:rPr>
          <w:b/>
        </w:rPr>
        <w:t xml:space="preserve">SPECIFIED </w:t>
      </w:r>
      <w:r w:rsidR="006153AA">
        <w:rPr>
          <w:b/>
        </w:rPr>
        <w:t>CONSULTANT</w:t>
      </w:r>
      <w:r w:rsidR="006153AA">
        <w:t xml:space="preserve"> as provided in </w:t>
      </w:r>
      <w:r w:rsidR="009C526A">
        <w:t>the</w:t>
      </w:r>
      <w:r w:rsidR="006153AA">
        <w:t xml:space="preserve"> above</w:t>
      </w:r>
      <w:r w:rsidR="009C526A">
        <w:t xml:space="preserve"> agreement</w:t>
      </w:r>
      <w:r w:rsidR="006153AA">
        <w:t>.</w:t>
      </w:r>
    </w:p>
    <w:p w14:paraId="21975787" w14:textId="77777777" w:rsidR="00C24A7D" w:rsidRDefault="00C24A7D">
      <w:pPr>
        <w:spacing w:line="260" w:lineRule="exact"/>
        <w:ind w:left="432" w:hanging="432"/>
      </w:pPr>
      <w:r>
        <w:t>(1</w:t>
      </w:r>
      <w:r w:rsidR="008F3BF1">
        <w:t>2</w:t>
      </w:r>
      <w:r>
        <w:t xml:space="preserve">)  </w:t>
      </w:r>
      <w:r w:rsidR="006153AA">
        <w:t xml:space="preserve">None of the work provided for in </w:t>
      </w:r>
      <w:r w:rsidR="006153AA" w:rsidRPr="00560F4D">
        <w:rPr>
          <w:b/>
        </w:rPr>
        <w:t>this Agreement</w:t>
      </w:r>
      <w:r w:rsidR="006153AA">
        <w:t xml:space="preserve"> may be sub-contrac</w:t>
      </w:r>
      <w:r w:rsidR="006153AA" w:rsidRPr="00560F4D">
        <w:rPr>
          <w:spacing w:val="20"/>
        </w:rPr>
        <w:t>ted</w:t>
      </w:r>
      <w:r w:rsidR="006153AA">
        <w:t xml:space="preserve"> by the named </w:t>
      </w:r>
      <w:r w:rsidR="006153AA">
        <w:rPr>
          <w:b/>
        </w:rPr>
        <w:t>CONSULTANT</w:t>
      </w:r>
      <w:r w:rsidR="006153AA">
        <w:t xml:space="preserve"> unless it first shall have </w:t>
      </w:r>
      <w:proofErr w:type="gramStart"/>
      <w:r w:rsidR="006153AA">
        <w:t>secured  the</w:t>
      </w:r>
      <w:proofErr w:type="gramEnd"/>
      <w:r w:rsidR="006153AA">
        <w:t xml:space="preserve"> prior written permission of the </w:t>
      </w:r>
      <w:r w:rsidR="006153AA" w:rsidRPr="00560F4D">
        <w:rPr>
          <w:b/>
        </w:rPr>
        <w:t>DEPARTMENT</w:t>
      </w:r>
      <w:r w:rsidR="006153AA">
        <w:t>.</w:t>
      </w:r>
    </w:p>
    <w:p w14:paraId="46059030" w14:textId="77777777" w:rsidR="00C24A7D" w:rsidRDefault="00C24A7D">
      <w:pPr>
        <w:spacing w:line="260" w:lineRule="exact"/>
        <w:ind w:left="432" w:hanging="432"/>
      </w:pPr>
      <w:r>
        <w:t>(1</w:t>
      </w:r>
      <w:r w:rsidR="008F3BF1">
        <w:t>3</w:t>
      </w:r>
      <w:r>
        <w:t xml:space="preserve">)  </w:t>
      </w:r>
      <w:r w:rsidR="006153AA" w:rsidRPr="00560F4D">
        <w:rPr>
          <w:b/>
        </w:rPr>
        <w:t>This Agreement</w:t>
      </w:r>
      <w:r w:rsidR="006153AA">
        <w:t xml:space="preserve"> is not assignable by the </w:t>
      </w:r>
      <w:r w:rsidR="006153AA">
        <w:rPr>
          <w:b/>
        </w:rPr>
        <w:t>CONSULTANT</w:t>
      </w:r>
      <w:r w:rsidR="006153AA" w:rsidRPr="00560F4D">
        <w:rPr>
          <w:b/>
        </w:rPr>
        <w:t xml:space="preserve"> </w:t>
      </w:r>
      <w:r w:rsidR="006153AA">
        <w:t>either in whole or in part.</w:t>
      </w:r>
    </w:p>
    <w:p w14:paraId="5E79597A" w14:textId="77777777" w:rsidR="00C24A7D" w:rsidRDefault="00C24A7D">
      <w:pPr>
        <w:spacing w:line="260" w:lineRule="exact"/>
        <w:ind w:left="432" w:hanging="432"/>
      </w:pPr>
      <w:r>
        <w:t>(1</w:t>
      </w:r>
      <w:r w:rsidR="008F3BF1">
        <w:t>4</w:t>
      </w:r>
      <w:r>
        <w:t xml:space="preserve">)  </w:t>
      </w:r>
      <w:r w:rsidR="006153AA">
        <w:t xml:space="preserve">The </w:t>
      </w:r>
      <w:r w:rsidR="006153AA" w:rsidRPr="00560F4D">
        <w:rPr>
          <w:b/>
        </w:rPr>
        <w:t>DEPARTMENT</w:t>
      </w:r>
      <w:r w:rsidR="006153AA">
        <w:t xml:space="preserve"> and the </w:t>
      </w:r>
      <w:r w:rsidR="006153AA" w:rsidRPr="00EB354D">
        <w:rPr>
          <w:b/>
        </w:rPr>
        <w:t>FEDERAL HIGHWAY ADMINISTRATION</w:t>
      </w:r>
      <w:r w:rsidR="006153AA">
        <w:t xml:space="preserve"> shall have the right to approve or reject any firm or individual that the </w:t>
      </w:r>
      <w:r w:rsidR="006153AA">
        <w:rPr>
          <w:b/>
        </w:rPr>
        <w:t>CONSULTANT</w:t>
      </w:r>
      <w:r w:rsidR="006153AA">
        <w:t xml:space="preserve"> may propose as a subcontractor or employee whose services will be employed in the preparation of the requested professional services herein set out.</w:t>
      </w:r>
    </w:p>
    <w:p w14:paraId="706A8791" w14:textId="77777777" w:rsidR="00C24A7D" w:rsidRDefault="00C24A7D">
      <w:pPr>
        <w:spacing w:line="260" w:lineRule="exact"/>
        <w:ind w:left="432" w:hanging="432"/>
      </w:pPr>
      <w:r>
        <w:t>(1</w:t>
      </w:r>
      <w:r w:rsidR="008F3BF1">
        <w:t>5</w:t>
      </w:r>
      <w:r>
        <w:t xml:space="preserve">) </w:t>
      </w:r>
      <w:r w:rsidR="006153AA">
        <w:t xml:space="preserve">The </w:t>
      </w:r>
      <w:r w:rsidR="006153AA">
        <w:rPr>
          <w:b/>
        </w:rPr>
        <w:t>CONSULTANT</w:t>
      </w:r>
      <w:r w:rsidR="006153AA">
        <w:t xml:space="preserve"> shall not engage the services of any person, or persons now in the employment of the State or of any County or City in the State during the time covered by </w:t>
      </w:r>
      <w:r w:rsidR="006153AA" w:rsidRPr="002D3416">
        <w:rPr>
          <w:b/>
        </w:rPr>
        <w:t>this Agreement</w:t>
      </w:r>
      <w:r w:rsidR="006153AA">
        <w:t xml:space="preserve">, without written consent of the employer of such person and the </w:t>
      </w:r>
      <w:r w:rsidR="006153AA" w:rsidRPr="00215BBB">
        <w:rPr>
          <w:b/>
        </w:rPr>
        <w:t>DEPARTMENT</w:t>
      </w:r>
      <w:r w:rsidR="006153AA">
        <w:t>.</w:t>
      </w:r>
    </w:p>
    <w:p w14:paraId="41DFB53F" w14:textId="77777777" w:rsidR="00C24A7D" w:rsidRDefault="00C24A7D">
      <w:pPr>
        <w:spacing w:line="260" w:lineRule="exact"/>
        <w:ind w:left="432" w:hanging="432"/>
      </w:pPr>
      <w:r>
        <w:t>(1</w:t>
      </w:r>
      <w:r w:rsidR="008F3BF1">
        <w:t>6</w:t>
      </w:r>
      <w:r>
        <w:t xml:space="preserve">)  </w:t>
      </w:r>
      <w:r w:rsidR="006153AA">
        <w:t xml:space="preserve">The parties hereto agree that the </w:t>
      </w:r>
      <w:r w:rsidR="006153AA">
        <w:rPr>
          <w:b/>
        </w:rPr>
        <w:t>CONSULTANT</w:t>
      </w:r>
      <w:r w:rsidR="006153AA">
        <w:t xml:space="preserve">, and any agents and employees of the </w:t>
      </w:r>
      <w:r w:rsidR="006153AA">
        <w:rPr>
          <w:b/>
        </w:rPr>
        <w:t>CONSULTANT</w:t>
      </w:r>
      <w:r w:rsidR="006153AA">
        <w:t xml:space="preserve"> in the performance of  </w:t>
      </w:r>
      <w:r w:rsidR="006153AA" w:rsidRPr="002D3416">
        <w:rPr>
          <w:b/>
        </w:rPr>
        <w:t>this Agreement</w:t>
      </w:r>
      <w:r w:rsidR="006153AA">
        <w:t xml:space="preserve">, shall act in an independent capacity and not as officers, employees, representatives or agents of the  </w:t>
      </w:r>
      <w:r w:rsidR="006153AA" w:rsidRPr="00C862F7">
        <w:rPr>
          <w:b/>
        </w:rPr>
        <w:t xml:space="preserve">State of </w:t>
      </w:r>
      <w:smartTag w:uri="urn:schemas-microsoft-com:office:smarttags" w:element="place">
        <w:smartTag w:uri="urn:schemas-microsoft-com:office:smarttags" w:element="State">
          <w:r w:rsidR="006153AA" w:rsidRPr="00C862F7">
            <w:rPr>
              <w:b/>
            </w:rPr>
            <w:t>North Carolina</w:t>
          </w:r>
        </w:smartTag>
      </w:smartTag>
      <w:r w:rsidR="006153AA">
        <w:t>.</w:t>
      </w:r>
    </w:p>
    <w:p w14:paraId="3E38F732" w14:textId="77777777" w:rsidR="00C24A7D" w:rsidRDefault="00C24A7D">
      <w:pPr>
        <w:spacing w:line="260" w:lineRule="exact"/>
        <w:ind w:left="432" w:hanging="432"/>
      </w:pPr>
      <w:r>
        <w:t>(1</w:t>
      </w:r>
      <w:r w:rsidR="008F3BF1">
        <w:t>7</w:t>
      </w:r>
      <w:r>
        <w:t xml:space="preserve">)  </w:t>
      </w:r>
      <w:r w:rsidR="006153AA">
        <w:t xml:space="preserve">The </w:t>
      </w:r>
      <w:r w:rsidR="006153AA">
        <w:rPr>
          <w:b/>
        </w:rPr>
        <w:t>CONSULTANT</w:t>
      </w:r>
      <w:r w:rsidR="006153AA">
        <w:t xml:space="preserve"> agrees that a properly executed </w:t>
      </w:r>
      <w:r w:rsidR="006153AA" w:rsidRPr="002D3416">
        <w:rPr>
          <w:b/>
        </w:rPr>
        <w:t>“</w:t>
      </w:r>
      <w:r w:rsidR="006153AA">
        <w:rPr>
          <w:b/>
        </w:rPr>
        <w:t>Seal</w:t>
      </w:r>
      <w:r w:rsidR="006153AA" w:rsidRPr="002D3416">
        <w:rPr>
          <w:b/>
        </w:rPr>
        <w:t>”</w:t>
      </w:r>
      <w:r w:rsidR="006153AA">
        <w:t xml:space="preserve"> shall be attached to the original and any copies of each </w:t>
      </w:r>
      <w:r w:rsidR="004B42B2">
        <w:t>service</w:t>
      </w:r>
      <w:r w:rsidR="006153AA">
        <w:t xml:space="preserve"> made under the terms of this contract, if deemed necessary and/or required.</w:t>
      </w:r>
    </w:p>
    <w:p w14:paraId="2A7013AE" w14:textId="77777777" w:rsidR="00C24A7D" w:rsidRDefault="00C24A7D">
      <w:pPr>
        <w:spacing w:line="260" w:lineRule="exact"/>
        <w:ind w:left="432" w:hanging="432"/>
      </w:pPr>
      <w:r>
        <w:lastRenderedPageBreak/>
        <w:t>(1</w:t>
      </w:r>
      <w:r w:rsidR="008F3BF1">
        <w:t>8</w:t>
      </w:r>
      <w:r>
        <w:t xml:space="preserve">)  </w:t>
      </w:r>
      <w:r w:rsidR="006153AA">
        <w:t xml:space="preserve">Time is of the essence on each and all of the provisions of </w:t>
      </w:r>
      <w:r w:rsidR="006153AA" w:rsidRPr="002D3416">
        <w:rPr>
          <w:b/>
        </w:rPr>
        <w:t>this Agreement</w:t>
      </w:r>
      <w:r w:rsidR="006153AA">
        <w:t xml:space="preserve">, and the provisions of </w:t>
      </w:r>
      <w:r w:rsidR="006153AA" w:rsidRPr="002D3416">
        <w:rPr>
          <w:b/>
        </w:rPr>
        <w:t>this Agreement</w:t>
      </w:r>
      <w:r w:rsidR="006153AA">
        <w:t xml:space="preserve"> shall extend to and be binding upon and insure to the benefit of the </w:t>
      </w:r>
      <w:r w:rsidR="006153AA">
        <w:rPr>
          <w:b/>
        </w:rPr>
        <w:t>DEPARTMENT</w:t>
      </w:r>
      <w:r w:rsidR="006153AA">
        <w:t xml:space="preserve"> or it’s successor or successors.</w:t>
      </w:r>
    </w:p>
    <w:p w14:paraId="28AFBDDF" w14:textId="77777777" w:rsidR="00C24A7D" w:rsidRDefault="00C24A7D">
      <w:pPr>
        <w:pStyle w:val="BodyTextIndent3"/>
        <w:spacing w:line="260" w:lineRule="exact"/>
      </w:pPr>
      <w:r>
        <w:t>(</w:t>
      </w:r>
      <w:r w:rsidR="008F3BF1">
        <w:t>19</w:t>
      </w:r>
      <w:r>
        <w:t xml:space="preserve">)  </w:t>
      </w:r>
      <w:r w:rsidR="006153AA" w:rsidRPr="001F2B66">
        <w:rPr>
          <w:b/>
        </w:rPr>
        <w:t xml:space="preserve">It is agreed that the </w:t>
      </w:r>
      <w:r w:rsidR="006153AA">
        <w:rPr>
          <w:b/>
        </w:rPr>
        <w:t>CONSULTANT</w:t>
      </w:r>
      <w:r w:rsidR="006153AA" w:rsidRPr="001F2B66">
        <w:rPr>
          <w:b/>
        </w:rPr>
        <w:t>, its servants, agents, and employees, shall keep the</w:t>
      </w:r>
      <w:r w:rsidR="006153AA">
        <w:rPr>
          <w:b/>
        </w:rPr>
        <w:t xml:space="preserve"> requested professional services</w:t>
      </w:r>
      <w:r w:rsidR="006153AA" w:rsidRPr="001F2B66">
        <w:rPr>
          <w:b/>
        </w:rPr>
        <w:t xml:space="preserve"> and all information pertaining thereto in strict confidence and shall not reveal </w:t>
      </w:r>
      <w:r w:rsidR="006153AA">
        <w:rPr>
          <w:b/>
        </w:rPr>
        <w:t>those services</w:t>
      </w:r>
      <w:r w:rsidR="006153AA" w:rsidRPr="001F2B66">
        <w:rPr>
          <w:b/>
        </w:rPr>
        <w:t xml:space="preserve"> or information to any persons, firms, agencies or corporations unless expressly authorized in writing by the DEPARTMENT to reveal such </w:t>
      </w:r>
      <w:r w:rsidR="006153AA">
        <w:rPr>
          <w:b/>
        </w:rPr>
        <w:t>professional services</w:t>
      </w:r>
      <w:r w:rsidR="006153AA" w:rsidRPr="001F2B66">
        <w:rPr>
          <w:b/>
        </w:rPr>
        <w:t xml:space="preserve"> or information relating thereto.</w:t>
      </w:r>
    </w:p>
    <w:p w14:paraId="7913EEAC" w14:textId="77777777" w:rsidR="00C24A7D" w:rsidRDefault="00C24A7D">
      <w:pPr>
        <w:spacing w:line="260" w:lineRule="exact"/>
        <w:ind w:left="432" w:hanging="432"/>
      </w:pPr>
      <w:r>
        <w:t>(2</w:t>
      </w:r>
      <w:r w:rsidR="008F3BF1">
        <w:t>0</w:t>
      </w:r>
      <w:r>
        <w:t xml:space="preserve">)  </w:t>
      </w:r>
      <w:r w:rsidR="006153AA">
        <w:t xml:space="preserve">It is mutually understood and agreed that no alteration or variation of the terms of this contract shall be valid unless made in writing and signed by the parties hereto, and that no oral understandings or agreements not incorporated </w:t>
      </w:r>
      <w:r w:rsidR="006153AA" w:rsidRPr="00985894">
        <w:rPr>
          <w:spacing w:val="20"/>
        </w:rPr>
        <w:t>herein</w:t>
      </w:r>
      <w:r w:rsidR="006153AA">
        <w:t>, and no alterations or variations of the terms hereof, unless made in writing between the parties hereto, shall be binding on any of the parties hereto.</w:t>
      </w:r>
    </w:p>
    <w:p w14:paraId="0CB83473" w14:textId="77777777" w:rsidR="00C24A7D" w:rsidRDefault="00C24A7D">
      <w:pPr>
        <w:spacing w:line="260" w:lineRule="exact"/>
        <w:ind w:left="432" w:hanging="432"/>
      </w:pPr>
      <w:r>
        <w:t>(2</w:t>
      </w:r>
      <w:r w:rsidR="008F3BF1">
        <w:t>1</w:t>
      </w:r>
      <w:r>
        <w:t xml:space="preserve">)  </w:t>
      </w:r>
      <w:r w:rsidR="006153AA">
        <w:t xml:space="preserve">In the event a dispute arises between all the parties of </w:t>
      </w:r>
      <w:r w:rsidR="006153AA" w:rsidRPr="001F2B66">
        <w:rPr>
          <w:b/>
        </w:rPr>
        <w:t>this Agreement</w:t>
      </w:r>
      <w:r w:rsidR="006153AA">
        <w:t xml:space="preserve"> concerning a question or fact in connection with the requirements of </w:t>
      </w:r>
      <w:r w:rsidR="006153AA" w:rsidRPr="001F2B66">
        <w:rPr>
          <w:b/>
        </w:rPr>
        <w:t>this Agreement</w:t>
      </w:r>
      <w:r w:rsidR="006153AA">
        <w:t xml:space="preserve"> or compensation therefore, the decision of the </w:t>
      </w:r>
      <w:r w:rsidR="006153AA">
        <w:rPr>
          <w:b/>
        </w:rPr>
        <w:t>CHIEF ENGINEER</w:t>
      </w:r>
      <w:r w:rsidR="006153AA">
        <w:t xml:space="preserve"> in the matter shall be final and conclusive for both parties.</w:t>
      </w:r>
    </w:p>
    <w:p w14:paraId="11C0CBEA" w14:textId="77777777" w:rsidR="00C24A7D" w:rsidRDefault="00C24A7D">
      <w:pPr>
        <w:spacing w:line="260" w:lineRule="exact"/>
        <w:ind w:left="432" w:hanging="432"/>
      </w:pPr>
      <w:r>
        <w:t>(2</w:t>
      </w:r>
      <w:r w:rsidR="008F3BF1">
        <w:t>2</w:t>
      </w:r>
      <w:r>
        <w:t xml:space="preserve">)  </w:t>
      </w:r>
      <w:r w:rsidR="00D22A3B">
        <w:t xml:space="preserve">The </w:t>
      </w:r>
      <w:r w:rsidR="00D22A3B">
        <w:rPr>
          <w:b/>
        </w:rPr>
        <w:t>CONSULTANT</w:t>
      </w:r>
      <w:r w:rsidR="00D22A3B">
        <w:t xml:space="preserve"> shall comply with applicable </w:t>
      </w:r>
      <w:r w:rsidR="00D22A3B" w:rsidRPr="00985894">
        <w:rPr>
          <w:b/>
        </w:rPr>
        <w:t>Local, State, and Federal</w:t>
      </w:r>
      <w:r w:rsidR="00D22A3B">
        <w:t xml:space="preserve"> laws, ordinances, regulations, restrictions and/or requirements; and additions, revisions and/or supplements thereto that are applicable to the work covered </w:t>
      </w:r>
      <w:proofErr w:type="gramStart"/>
      <w:r w:rsidR="00D22A3B">
        <w:t xml:space="preserve">by  </w:t>
      </w:r>
      <w:r w:rsidR="00D22A3B" w:rsidRPr="00136B98">
        <w:rPr>
          <w:b/>
        </w:rPr>
        <w:t>this</w:t>
      </w:r>
      <w:proofErr w:type="gramEnd"/>
      <w:r w:rsidR="00D22A3B">
        <w:t xml:space="preserve"> </w:t>
      </w:r>
      <w:r w:rsidR="00D22A3B" w:rsidRPr="00136B98">
        <w:rPr>
          <w:b/>
        </w:rPr>
        <w:t>Agreement.</w:t>
      </w:r>
    </w:p>
    <w:p w14:paraId="2C5B82F6" w14:textId="77777777" w:rsidR="00C24A7D" w:rsidRDefault="008F3BF1" w:rsidP="00D70A7D">
      <w:pPr>
        <w:spacing w:line="260" w:lineRule="exact"/>
        <w:ind w:left="450" w:hanging="450"/>
      </w:pPr>
      <w:r>
        <w:t xml:space="preserve">(23)  </w:t>
      </w:r>
      <w:r w:rsidR="00D22A3B">
        <w:t xml:space="preserve">The </w:t>
      </w:r>
      <w:r w:rsidR="00D22A3B">
        <w:rPr>
          <w:b/>
        </w:rPr>
        <w:t>CONSULTANT</w:t>
      </w:r>
      <w:r w:rsidR="00D22A3B">
        <w:t xml:space="preserve"> warrants that he or she has not employed or retained any company or person, other than a “</w:t>
      </w:r>
      <w:r w:rsidR="00D22A3B" w:rsidRPr="00B85616">
        <w:rPr>
          <w:b/>
        </w:rPr>
        <w:t>bona fide</w:t>
      </w:r>
      <w:r w:rsidR="00D22A3B">
        <w:t xml:space="preserve">” employee working solely for the </w:t>
      </w:r>
      <w:r w:rsidR="00D22A3B">
        <w:rPr>
          <w:b/>
        </w:rPr>
        <w:t>CONSULTANT</w:t>
      </w:r>
      <w:r w:rsidR="00D22A3B">
        <w:t xml:space="preserve">, to solicit or secure </w:t>
      </w:r>
      <w:r w:rsidR="00D22A3B" w:rsidRPr="00B85616">
        <w:rPr>
          <w:b/>
        </w:rPr>
        <w:t>this Agreement</w:t>
      </w:r>
      <w:r w:rsidR="00D22A3B">
        <w:t xml:space="preserve">, and that he or she has not paid or agreed to pay any company or persons, other than a </w:t>
      </w:r>
      <w:r w:rsidR="00D22A3B" w:rsidRPr="00985894">
        <w:rPr>
          <w:b/>
        </w:rPr>
        <w:t>“bona fide”</w:t>
      </w:r>
      <w:r w:rsidR="00D22A3B">
        <w:t xml:space="preserve"> employee working solely for the </w:t>
      </w:r>
      <w:r w:rsidR="00D22A3B">
        <w:rPr>
          <w:b/>
        </w:rPr>
        <w:t>CONSULTANT</w:t>
      </w:r>
      <w:r w:rsidR="00D22A3B" w:rsidRPr="00985894">
        <w:rPr>
          <w:b/>
        </w:rPr>
        <w:t xml:space="preserve"> </w:t>
      </w:r>
      <w:r w:rsidR="00D22A3B" w:rsidRPr="00985894">
        <w:rPr>
          <w:spacing w:val="20"/>
        </w:rPr>
        <w:t>any</w:t>
      </w:r>
      <w:r w:rsidR="00D22A3B">
        <w:t xml:space="preserve"> fee, commission, percentage, brokerage fee, gifts, or any other consideration contingent upon or resulting from the award or making of </w:t>
      </w:r>
      <w:r w:rsidR="00D22A3B" w:rsidRPr="00422672">
        <w:rPr>
          <w:b/>
        </w:rPr>
        <w:t>this</w:t>
      </w:r>
      <w:r w:rsidR="00D22A3B">
        <w:t xml:space="preserve"> </w:t>
      </w:r>
      <w:r w:rsidR="00D22A3B" w:rsidRPr="00B85616">
        <w:rPr>
          <w:b/>
        </w:rPr>
        <w:t>Agreement</w:t>
      </w:r>
      <w:r w:rsidR="00D22A3B">
        <w:t xml:space="preserve">.  For breach or violation of this warranty, the </w:t>
      </w:r>
      <w:r w:rsidR="00D22A3B" w:rsidRPr="00985894">
        <w:rPr>
          <w:b/>
        </w:rPr>
        <w:t>DEPARTMENT</w:t>
      </w:r>
      <w:r w:rsidR="00D22A3B">
        <w:t xml:space="preserve"> shall have the right to annul </w:t>
      </w:r>
      <w:r w:rsidR="00D22A3B" w:rsidRPr="00985894">
        <w:rPr>
          <w:b/>
          <w:spacing w:val="20"/>
        </w:rPr>
        <w:t>this</w:t>
      </w:r>
      <w:r w:rsidR="00D22A3B" w:rsidRPr="00B85616">
        <w:rPr>
          <w:b/>
        </w:rPr>
        <w:t xml:space="preserve"> Agreement</w:t>
      </w:r>
      <w:r w:rsidR="00D22A3B">
        <w:t xml:space="preserve"> without liability.</w:t>
      </w:r>
    </w:p>
    <w:p w14:paraId="4DBBDEA0" w14:textId="77777777" w:rsidR="00C24A7D" w:rsidRDefault="00C24A7D">
      <w:pPr>
        <w:spacing w:line="260" w:lineRule="exact"/>
      </w:pPr>
    </w:p>
    <w:p w14:paraId="3B587000" w14:textId="77777777" w:rsidR="006D1B2E" w:rsidRDefault="006D1B2E">
      <w:pPr>
        <w:spacing w:line="260" w:lineRule="exact"/>
      </w:pPr>
    </w:p>
    <w:p w14:paraId="4ACD7B9A" w14:textId="77777777" w:rsidR="006D1B2E" w:rsidRDefault="006D1B2E">
      <w:pPr>
        <w:spacing w:line="260" w:lineRule="exact"/>
      </w:pPr>
    </w:p>
    <w:p w14:paraId="480BA759" w14:textId="77777777" w:rsidR="006D1B2E" w:rsidRDefault="006D1B2E">
      <w:pPr>
        <w:spacing w:line="260" w:lineRule="exact"/>
      </w:pPr>
    </w:p>
    <w:p w14:paraId="021FEA76" w14:textId="77777777" w:rsidR="0008313E" w:rsidRDefault="0008313E">
      <w:pPr>
        <w:spacing w:line="260" w:lineRule="exact"/>
      </w:pPr>
    </w:p>
    <w:p w14:paraId="1D725E47" w14:textId="77777777" w:rsidR="0008313E" w:rsidRDefault="0008313E">
      <w:pPr>
        <w:spacing w:line="260" w:lineRule="exact"/>
      </w:pPr>
    </w:p>
    <w:p w14:paraId="4797801E" w14:textId="77777777" w:rsidR="0008313E" w:rsidRDefault="0008313E" w:rsidP="00556062">
      <w:pPr>
        <w:spacing w:line="260" w:lineRule="exact"/>
        <w:ind w:left="450"/>
      </w:pPr>
    </w:p>
    <w:p w14:paraId="1A1AE3D4" w14:textId="77777777" w:rsidR="0008313E" w:rsidRDefault="0008313E">
      <w:pPr>
        <w:spacing w:line="260" w:lineRule="exact"/>
      </w:pPr>
    </w:p>
    <w:p w14:paraId="14A30932" w14:textId="77777777" w:rsidR="0008313E" w:rsidRDefault="0008313E">
      <w:pPr>
        <w:spacing w:line="260" w:lineRule="exact"/>
      </w:pPr>
    </w:p>
    <w:p w14:paraId="4DA47A16" w14:textId="77777777" w:rsidR="0008313E" w:rsidRDefault="0008313E">
      <w:pPr>
        <w:spacing w:line="260" w:lineRule="exact"/>
      </w:pPr>
    </w:p>
    <w:p w14:paraId="39EC7D4D" w14:textId="77777777" w:rsidR="0008313E" w:rsidRDefault="0008313E">
      <w:pPr>
        <w:spacing w:line="260" w:lineRule="exact"/>
      </w:pPr>
    </w:p>
    <w:p w14:paraId="408FCE9C" w14:textId="77777777" w:rsidR="0008313E" w:rsidRDefault="0008313E" w:rsidP="0008313E">
      <w:pPr>
        <w:spacing w:line="260" w:lineRule="exact"/>
        <w:jc w:val="center"/>
        <w:rPr>
          <w:b/>
        </w:rPr>
      </w:pPr>
      <w:r>
        <w:rPr>
          <w:b/>
        </w:rPr>
        <w:t xml:space="preserve">PLEASE INDICATE </w:t>
      </w:r>
      <w:proofErr w:type="gramStart"/>
      <w:r>
        <w:rPr>
          <w:b/>
        </w:rPr>
        <w:t>BELOW  BY</w:t>
      </w:r>
      <w:proofErr w:type="gramEnd"/>
      <w:r>
        <w:rPr>
          <w:b/>
        </w:rPr>
        <w:t xml:space="preserve"> CHECKING APPLICABLE PROVISION</w:t>
      </w:r>
    </w:p>
    <w:p w14:paraId="67F61621" w14:textId="77777777" w:rsidR="0008313E" w:rsidRDefault="0008313E" w:rsidP="0008313E">
      <w:pPr>
        <w:spacing w:line="260" w:lineRule="exact"/>
        <w:jc w:val="center"/>
        <w:rPr>
          <w:b/>
        </w:rPr>
      </w:pPr>
    </w:p>
    <w:p w14:paraId="66BBD98F" w14:textId="77777777" w:rsidR="0008313E" w:rsidRDefault="0008313E" w:rsidP="0008313E">
      <w:pPr>
        <w:spacing w:line="260" w:lineRule="exact"/>
        <w:rPr>
          <w:b/>
        </w:rPr>
      </w:pPr>
    </w:p>
    <w:p w14:paraId="4F964087" w14:textId="77777777" w:rsidR="0008313E" w:rsidRDefault="0008313E" w:rsidP="0008313E">
      <w:pPr>
        <w:spacing w:line="260" w:lineRule="exact"/>
        <w:rPr>
          <w:b/>
        </w:rPr>
      </w:pPr>
      <w:r>
        <w:rPr>
          <w:b/>
        </w:rPr>
        <w:fldChar w:fldCharType="begin">
          <w:ffData>
            <w:name w:val="Check1"/>
            <w:enabled/>
            <w:calcOnExit w:val="0"/>
            <w:checkBox>
              <w:sizeAuto/>
              <w:default w:val="0"/>
            </w:checkBox>
          </w:ffData>
        </w:fldChar>
      </w:r>
      <w:bookmarkStart w:id="13" w:name="Check1"/>
      <w:r>
        <w:rPr>
          <w:b/>
        </w:rPr>
        <w:instrText xml:space="preserve"> FORMCHECKBOX </w:instrText>
      </w:r>
      <w:r w:rsidR="00574B1E">
        <w:rPr>
          <w:b/>
        </w:rPr>
      </w:r>
      <w:r w:rsidR="00574B1E">
        <w:rPr>
          <w:b/>
        </w:rPr>
        <w:fldChar w:fldCharType="separate"/>
      </w:r>
      <w:r>
        <w:rPr>
          <w:b/>
        </w:rPr>
        <w:fldChar w:fldCharType="end"/>
      </w:r>
      <w:bookmarkEnd w:id="13"/>
      <w:r>
        <w:rPr>
          <w:b/>
        </w:rPr>
        <w:t xml:space="preserve"> DISADVANTAGED BUSINESS </w:t>
      </w:r>
      <w:smartTag w:uri="urn:schemas-microsoft-com:office:smarttags" w:element="City">
        <w:smartTag w:uri="urn:schemas-microsoft-com:office:smarttags" w:element="place">
          <w:r>
            <w:rPr>
              <w:b/>
            </w:rPr>
            <w:t>ENTERPRISE</w:t>
          </w:r>
        </w:smartTag>
      </w:smartTag>
      <w:r>
        <w:rPr>
          <w:b/>
        </w:rPr>
        <w:t xml:space="preserve"> SPECIAL PROVISIONS</w:t>
      </w:r>
      <w:r>
        <w:t>‬</w:t>
      </w:r>
      <w:r>
        <w:t>‬</w:t>
      </w:r>
      <w:r>
        <w:t>‬</w:t>
      </w:r>
      <w:r>
        <w:t>‬</w:t>
      </w:r>
      <w:r>
        <w:t>‬</w:t>
      </w:r>
      <w:r>
        <w:t>‬</w:t>
      </w:r>
      <w:r>
        <w:t>‬</w:t>
      </w:r>
      <w:r>
        <w:t>‬</w:t>
      </w:r>
      <w:r>
        <w:t>‬</w:t>
      </w:r>
    </w:p>
    <w:p w14:paraId="5236655E" w14:textId="77777777" w:rsidR="0008313E" w:rsidRDefault="0008313E" w:rsidP="0008313E">
      <w:pPr>
        <w:spacing w:line="260" w:lineRule="exact"/>
        <w:rPr>
          <w:b/>
        </w:rPr>
      </w:pPr>
    </w:p>
    <w:p w14:paraId="0BDB9753" w14:textId="77777777" w:rsidR="0008313E" w:rsidRDefault="0008313E" w:rsidP="0008313E">
      <w:pPr>
        <w:spacing w:line="260" w:lineRule="exact"/>
        <w:rPr>
          <w:b/>
        </w:rPr>
      </w:pPr>
      <w:r>
        <w:rPr>
          <w:b/>
        </w:rPr>
        <w:fldChar w:fldCharType="begin">
          <w:ffData>
            <w:name w:val="Check2"/>
            <w:enabled/>
            <w:calcOnExit w:val="0"/>
            <w:checkBox>
              <w:sizeAuto/>
              <w:default w:val="0"/>
            </w:checkBox>
          </w:ffData>
        </w:fldChar>
      </w:r>
      <w:bookmarkStart w:id="14" w:name="Check2"/>
      <w:r>
        <w:rPr>
          <w:b/>
        </w:rPr>
        <w:instrText xml:space="preserve"> FORMCHECKBOX </w:instrText>
      </w:r>
      <w:r w:rsidR="00574B1E">
        <w:rPr>
          <w:b/>
        </w:rPr>
      </w:r>
      <w:r w:rsidR="00574B1E">
        <w:rPr>
          <w:b/>
        </w:rPr>
        <w:fldChar w:fldCharType="separate"/>
      </w:r>
      <w:r>
        <w:rPr>
          <w:b/>
        </w:rPr>
        <w:fldChar w:fldCharType="end"/>
      </w:r>
      <w:bookmarkEnd w:id="14"/>
      <w:r>
        <w:rPr>
          <w:b/>
        </w:rPr>
        <w:t xml:space="preserve"> MINORITY BUSINESS ENTERPRISES AND WOMEN BUSINESS ENTERPRISES SPECIAL PROVISIONS</w:t>
      </w:r>
    </w:p>
    <w:p w14:paraId="02490C45" w14:textId="77777777" w:rsidR="0008313E" w:rsidRDefault="0008313E" w:rsidP="0008313E">
      <w:pPr>
        <w:spacing w:line="260" w:lineRule="exact"/>
        <w:rPr>
          <w:b/>
        </w:rPr>
      </w:pPr>
    </w:p>
    <w:p w14:paraId="4768609F" w14:textId="77777777" w:rsidR="0008313E" w:rsidRDefault="0008313E" w:rsidP="0008313E">
      <w:pPr>
        <w:spacing w:line="260" w:lineRule="exact"/>
        <w:rPr>
          <w:b/>
        </w:rPr>
      </w:pPr>
    </w:p>
    <w:p w14:paraId="0A4F9E64" w14:textId="77777777" w:rsidR="0008313E" w:rsidRDefault="0008313E" w:rsidP="0008313E">
      <w:pPr>
        <w:spacing w:line="260" w:lineRule="exact"/>
        <w:rPr>
          <w:b/>
        </w:rPr>
      </w:pPr>
    </w:p>
    <w:p w14:paraId="2B7C18A7" w14:textId="77777777" w:rsidR="0008313E" w:rsidRDefault="0008313E" w:rsidP="0008313E">
      <w:pPr>
        <w:spacing w:line="260" w:lineRule="exact"/>
        <w:rPr>
          <w:b/>
        </w:rPr>
        <w:sectPr w:rsidR="0008313E" w:rsidSect="00556062">
          <w:footerReference w:type="even" r:id="rId8"/>
          <w:footerReference w:type="default" r:id="rId9"/>
          <w:footerReference w:type="first" r:id="rId10"/>
          <w:pgSz w:w="12240" w:h="15840" w:code="1"/>
          <w:pgMar w:top="720" w:right="720" w:bottom="720" w:left="990" w:header="720" w:footer="864" w:gutter="0"/>
          <w:paperSrc w:first="1" w:other="1"/>
          <w:cols w:space="720"/>
          <w:titlePg/>
        </w:sectPr>
      </w:pPr>
      <w:r>
        <w:rPr>
          <w:b/>
        </w:rPr>
        <w:t>__</w:t>
      </w:r>
      <w:r w:rsidRPr="0008313E">
        <w:rPr>
          <w:caps/>
          <w:sz w:val="24"/>
        </w:rPr>
        <w:fldChar w:fldCharType="begin">
          <w:ffData>
            <w:name w:val="Text7"/>
            <w:enabled/>
            <w:calcOnExit w:val="0"/>
            <w:textInput/>
          </w:ffData>
        </w:fldChar>
      </w:r>
      <w:r w:rsidRPr="0008313E">
        <w:rPr>
          <w:caps/>
          <w:sz w:val="24"/>
        </w:rPr>
        <w:instrText xml:space="preserve"> FORMTEXT </w:instrText>
      </w:r>
      <w:r w:rsidRPr="0008313E">
        <w:rPr>
          <w:caps/>
          <w:sz w:val="24"/>
        </w:rPr>
      </w:r>
      <w:r w:rsidRPr="0008313E">
        <w:rPr>
          <w:caps/>
          <w:sz w:val="24"/>
        </w:rPr>
        <w:fldChar w:fldCharType="separate"/>
      </w:r>
      <w:r w:rsidRPr="0008313E">
        <w:rPr>
          <w:caps/>
          <w:noProof/>
          <w:sz w:val="24"/>
        </w:rPr>
        <w:t> </w:t>
      </w:r>
      <w:r w:rsidRPr="0008313E">
        <w:rPr>
          <w:caps/>
          <w:noProof/>
          <w:sz w:val="24"/>
        </w:rPr>
        <w:t> </w:t>
      </w:r>
      <w:r w:rsidRPr="0008313E">
        <w:rPr>
          <w:caps/>
          <w:noProof/>
          <w:sz w:val="24"/>
        </w:rPr>
        <w:t> </w:t>
      </w:r>
      <w:r w:rsidRPr="0008313E">
        <w:rPr>
          <w:caps/>
          <w:noProof/>
          <w:sz w:val="24"/>
        </w:rPr>
        <w:t> </w:t>
      </w:r>
      <w:r w:rsidRPr="0008313E">
        <w:rPr>
          <w:caps/>
          <w:noProof/>
          <w:sz w:val="24"/>
        </w:rPr>
        <w:t> </w:t>
      </w:r>
      <w:r w:rsidRPr="0008313E">
        <w:rPr>
          <w:caps/>
          <w:sz w:val="24"/>
        </w:rPr>
        <w:fldChar w:fldCharType="end"/>
      </w:r>
      <w:r>
        <w:rPr>
          <w:b/>
        </w:rPr>
        <w:t xml:space="preserve">______INITIALS </w:t>
      </w:r>
      <w:r w:rsidRPr="00B85616">
        <w:t xml:space="preserve">(Specified </w:t>
      </w:r>
      <w:r w:rsidR="00D22A3B">
        <w:t>Consultant</w:t>
      </w:r>
      <w:r w:rsidRPr="00B85616">
        <w:t>)</w:t>
      </w:r>
    </w:p>
    <w:p w14:paraId="52CA8C98" w14:textId="77777777" w:rsidR="006D1B2E" w:rsidRDefault="006D1B2E" w:rsidP="006D1B2E">
      <w:pPr>
        <w:pStyle w:val="Heading2"/>
      </w:pPr>
      <w:r>
        <w:lastRenderedPageBreak/>
        <w:t>Special Provisions</w:t>
      </w:r>
    </w:p>
    <w:p w14:paraId="3F807976" w14:textId="77777777" w:rsidR="006D1B2E" w:rsidRDefault="006D1B2E" w:rsidP="006D1B2E"/>
    <w:p w14:paraId="3EC08054" w14:textId="77777777" w:rsidR="006D1B2E" w:rsidRDefault="006D1B2E" w:rsidP="006D1B2E">
      <w:bookmarkStart w:id="15" w:name="_Hlt119141703"/>
      <w:bookmarkEnd w:id="15"/>
      <w:r>
        <w:rPr>
          <w:b/>
        </w:rPr>
        <w:t xml:space="preserve">DISADVANTAGED BUSINESS </w:t>
      </w:r>
      <w:smartTag w:uri="urn:schemas-microsoft-com:office:smarttags" w:element="City">
        <w:smartTag w:uri="urn:schemas-microsoft-com:office:smarttags" w:element="place">
          <w:r>
            <w:rPr>
              <w:b/>
            </w:rPr>
            <w:t>ENTERPRISE</w:t>
          </w:r>
        </w:smartTag>
      </w:smartTag>
      <w:r>
        <w:t xml:space="preserve"> </w:t>
      </w:r>
      <w:r>
        <w:rPr>
          <w:b/>
        </w:rPr>
        <w:t>(DBE)</w:t>
      </w:r>
      <w:r>
        <w:tab/>
        <w:t xml:space="preserve"> </w:t>
      </w:r>
      <w:r>
        <w:tab/>
      </w:r>
      <w:r>
        <w:tab/>
      </w:r>
      <w:r>
        <w:tab/>
      </w:r>
      <w:r>
        <w:tab/>
      </w:r>
      <w:r>
        <w:tab/>
        <w:t xml:space="preserve"> 6/18/07</w:t>
      </w:r>
    </w:p>
    <w:p w14:paraId="7A07F5E5" w14:textId="77777777" w:rsidR="006D1B2E" w:rsidRDefault="006D1B2E" w:rsidP="006D1B2E"/>
    <w:p w14:paraId="1E715B2A" w14:textId="77777777" w:rsidR="006D1B2E" w:rsidRPr="00F72787" w:rsidRDefault="006D1B2E" w:rsidP="006D1B2E">
      <w:pPr>
        <w:rPr>
          <w:sz w:val="24"/>
          <w:szCs w:val="24"/>
        </w:rPr>
      </w:pPr>
      <w:r w:rsidRPr="00F72787">
        <w:rPr>
          <w:sz w:val="24"/>
          <w:szCs w:val="24"/>
        </w:rPr>
        <w:t>POLICY</w:t>
      </w:r>
    </w:p>
    <w:p w14:paraId="7DC30F3B" w14:textId="77777777" w:rsidR="006D1B2E" w:rsidRDefault="006D1B2E" w:rsidP="006D1B2E">
      <w:r>
        <w:t>It is the policy of the North Carolina Department of Transportation that Disadvantaged Business Enterprises shall have the opportunity to participate in the performance of contracts financed in whole or in part by Federal Funds in order to create a level playing field.</w:t>
      </w:r>
    </w:p>
    <w:p w14:paraId="3F2C3462" w14:textId="77777777" w:rsidR="006D1B2E" w:rsidRDefault="006D1B2E" w:rsidP="006D1B2E"/>
    <w:p w14:paraId="1DE26773" w14:textId="77777777" w:rsidR="006D1B2E" w:rsidRDefault="006D1B2E" w:rsidP="006D1B2E">
      <w:r>
        <w:t>The Firm is also encouraged to give every opportunity to allow DBE participation in Supplemental Agreements.</w:t>
      </w:r>
    </w:p>
    <w:p w14:paraId="11A76412" w14:textId="77777777" w:rsidR="006D1B2E" w:rsidRDefault="006D1B2E" w:rsidP="006D1B2E"/>
    <w:p w14:paraId="5DB6D058" w14:textId="77777777" w:rsidR="006D1B2E" w:rsidRPr="00F72787" w:rsidRDefault="006D1B2E" w:rsidP="006D1B2E">
      <w:pPr>
        <w:rPr>
          <w:sz w:val="24"/>
          <w:szCs w:val="24"/>
        </w:rPr>
      </w:pPr>
      <w:r w:rsidRPr="00F72787">
        <w:rPr>
          <w:sz w:val="24"/>
          <w:szCs w:val="24"/>
        </w:rPr>
        <w:t>OBLIGATION</w:t>
      </w:r>
    </w:p>
    <w:p w14:paraId="49639696" w14:textId="77777777" w:rsidR="006D1B2E" w:rsidRDefault="006D1B2E" w:rsidP="006D1B2E">
      <w:r>
        <w:t xml:space="preserve">The Firm, subcontractor, and sub-recipient shall not discriminate </w:t>
      </w:r>
      <w:proofErr w:type="gramStart"/>
      <w:r>
        <w:t>on the basis of</w:t>
      </w:r>
      <w:proofErr w:type="gramEnd"/>
      <w:r>
        <w:t xml:space="preserve"> race, color, national origin, or sex in the performance of this contract.  The firm shall carry out applicable requirements of 49 CFR 26 in the award and administration of federally assisted contracts.  Failure by the firm to carry out these requirements is a material breach of this contract, which may result in the termination of this contract or such other remedy, as the Department deems necessary.</w:t>
      </w:r>
    </w:p>
    <w:p w14:paraId="0C94D16F" w14:textId="77777777" w:rsidR="006D1B2E" w:rsidRDefault="006D1B2E" w:rsidP="006D1B2E"/>
    <w:p w14:paraId="44335A1A" w14:textId="77777777" w:rsidR="006D1B2E" w:rsidRPr="00F72787" w:rsidRDefault="006D1B2E" w:rsidP="006D1B2E">
      <w:pPr>
        <w:rPr>
          <w:sz w:val="24"/>
          <w:szCs w:val="24"/>
        </w:rPr>
      </w:pPr>
      <w:r w:rsidRPr="00F72787">
        <w:rPr>
          <w:sz w:val="24"/>
          <w:szCs w:val="24"/>
        </w:rPr>
        <w:t>GOALS</w:t>
      </w:r>
    </w:p>
    <w:p w14:paraId="01147BEE" w14:textId="77777777" w:rsidR="006D1B2E" w:rsidRDefault="006D1B2E" w:rsidP="006D1B2E">
      <w:r>
        <w:t>Even though specific DBE goals are not established for this project, the Firm shall report the anticipated utilization of DBE’s during the execution of the work associated with this agreement.</w:t>
      </w:r>
      <w:r>
        <w:rPr>
          <w:color w:val="FF0000"/>
        </w:rPr>
        <w:t xml:space="preserve"> </w:t>
      </w:r>
      <w:r>
        <w:t xml:space="preserve">  </w:t>
      </w:r>
    </w:p>
    <w:p w14:paraId="09E2FCD5" w14:textId="77777777" w:rsidR="006D1B2E" w:rsidRDefault="006D1B2E" w:rsidP="006D1B2E"/>
    <w:p w14:paraId="640A20AA" w14:textId="77777777" w:rsidR="006D1B2E" w:rsidRPr="00F72787" w:rsidRDefault="006D1B2E" w:rsidP="006D1B2E">
      <w:pPr>
        <w:rPr>
          <w:color w:val="FF0000"/>
          <w:sz w:val="24"/>
          <w:szCs w:val="24"/>
        </w:rPr>
      </w:pPr>
      <w:r w:rsidRPr="00F72787">
        <w:rPr>
          <w:sz w:val="24"/>
          <w:szCs w:val="24"/>
        </w:rPr>
        <w:t xml:space="preserve">LISTING OF DBE SUBCONTRACTORS </w:t>
      </w:r>
    </w:p>
    <w:p w14:paraId="73940251" w14:textId="77777777" w:rsidR="006D1B2E" w:rsidRDefault="006D1B2E" w:rsidP="006D1B2E">
      <w:pPr>
        <w:rPr>
          <w:strike/>
        </w:rPr>
      </w:pPr>
      <w:r>
        <w:t>The firm, at the time the agreement is submitted, shall submit a listing of all known DBE firms that will participate in the performance of the identified work.  The participation shall be submitted on the Department’s Form RS</w:t>
      </w:r>
      <w:r>
        <w:noBreakHyphen/>
        <w:t>2 or a facsimile thereof.  In the event the firm has no DBE participation, it is requested that the firm indicate this on the form by entering the word ‘None’ or the number zero.</w:t>
      </w:r>
      <w:r>
        <w:tab/>
      </w:r>
    </w:p>
    <w:p w14:paraId="1029DCCF" w14:textId="77777777" w:rsidR="006D1B2E" w:rsidRDefault="006D1B2E" w:rsidP="006D1B2E"/>
    <w:p w14:paraId="31089C95" w14:textId="77777777" w:rsidR="006D1B2E" w:rsidRPr="00F72787" w:rsidRDefault="006D1B2E" w:rsidP="006D1B2E">
      <w:pPr>
        <w:rPr>
          <w:sz w:val="24"/>
          <w:szCs w:val="24"/>
        </w:rPr>
      </w:pPr>
      <w:r w:rsidRPr="00F72787">
        <w:rPr>
          <w:sz w:val="24"/>
          <w:szCs w:val="24"/>
        </w:rPr>
        <w:t>DBE DIRECTORY</w:t>
      </w:r>
    </w:p>
    <w:p w14:paraId="326BE07D" w14:textId="77777777" w:rsidR="006D1B2E" w:rsidRDefault="006D1B2E" w:rsidP="006D1B2E">
      <w:r>
        <w:t xml:space="preserve">Real-time information about firms doing business with the Department and firms that are certified through </w:t>
      </w:r>
      <w:smartTag w:uri="urn:schemas-microsoft-com:office:smarttags" w:element="place">
        <w:smartTag w:uri="urn:schemas-microsoft-com:office:smarttags" w:element="State">
          <w:r>
            <w:t>North Carolina</w:t>
          </w:r>
        </w:smartTag>
      </w:smartTag>
      <w:r>
        <w:t xml:space="preserve">’s Unified Certification Program is available in the Directory of Transportation Firms.  The Directory can be accessed by the link on the Department’s homepage or by entering </w:t>
      </w:r>
      <w:hyperlink r:id="rId11" w:history="1">
        <w:r>
          <w:rPr>
            <w:rStyle w:val="Hyperlink"/>
          </w:rPr>
          <w:t>http://apps.</w:t>
        </w:r>
        <w:bookmarkStart w:id="16" w:name="_Hlt157839755"/>
        <w:r>
          <w:rPr>
            <w:rStyle w:val="Hyperlink"/>
          </w:rPr>
          <w:t>d</w:t>
        </w:r>
        <w:bookmarkStart w:id="17" w:name="_Hlt153934832"/>
        <w:bookmarkEnd w:id="16"/>
        <w:r>
          <w:rPr>
            <w:rStyle w:val="Hyperlink"/>
          </w:rPr>
          <w:t>o</w:t>
        </w:r>
        <w:bookmarkEnd w:id="17"/>
        <w:r>
          <w:rPr>
            <w:rStyle w:val="Hyperlink"/>
          </w:rPr>
          <w:t>t.state.nc.us/vendo</w:t>
        </w:r>
        <w:bookmarkStart w:id="18" w:name="_Hlt157844634"/>
        <w:r>
          <w:rPr>
            <w:rStyle w:val="Hyperlink"/>
          </w:rPr>
          <w:t>r</w:t>
        </w:r>
        <w:bookmarkEnd w:id="18"/>
        <w:r>
          <w:rPr>
            <w:rStyle w:val="Hyperlink"/>
          </w:rPr>
          <w:t>/directory</w:t>
        </w:r>
      </w:hyperlink>
      <w:r>
        <w:t xml:space="preserve"> in the address bar of your web browser.  Only those DBE firms with current certification may be listed in the proposal form.</w:t>
      </w:r>
    </w:p>
    <w:p w14:paraId="6F8FE583" w14:textId="77777777" w:rsidR="006D1B2E" w:rsidRDefault="006D1B2E" w:rsidP="006D1B2E"/>
    <w:p w14:paraId="7E64C514" w14:textId="77777777" w:rsidR="006D1B2E" w:rsidRDefault="006D1B2E" w:rsidP="006D1B2E">
      <w:r>
        <w:t>The listing of an individual firm in the Department’s directory shall not be construed as an endorsement of the firms’ capability to perform certain work.</w:t>
      </w:r>
    </w:p>
    <w:p w14:paraId="7AE97F15" w14:textId="77777777" w:rsidR="006D1B2E" w:rsidRDefault="006D1B2E" w:rsidP="006D1B2E"/>
    <w:p w14:paraId="6ABD3B58" w14:textId="77777777" w:rsidR="006D1B2E" w:rsidRPr="00F72787" w:rsidRDefault="006D1B2E" w:rsidP="006D1B2E">
      <w:pPr>
        <w:rPr>
          <w:sz w:val="24"/>
          <w:szCs w:val="24"/>
        </w:rPr>
      </w:pPr>
      <w:r w:rsidRPr="00F72787">
        <w:rPr>
          <w:sz w:val="24"/>
          <w:szCs w:val="24"/>
        </w:rPr>
        <w:t xml:space="preserve">REPORTING DISADVANTAGED BUSINESS </w:t>
      </w:r>
      <w:smartTag w:uri="urn:schemas-microsoft-com:office:smarttags" w:element="City">
        <w:smartTag w:uri="urn:schemas-microsoft-com:office:smarttags" w:element="place">
          <w:r w:rsidRPr="00F72787">
            <w:rPr>
              <w:sz w:val="24"/>
              <w:szCs w:val="24"/>
            </w:rPr>
            <w:t>ENTERPRISE</w:t>
          </w:r>
        </w:smartTag>
      </w:smartTag>
      <w:r w:rsidRPr="00F72787">
        <w:rPr>
          <w:sz w:val="24"/>
          <w:szCs w:val="24"/>
        </w:rPr>
        <w:t xml:space="preserve"> PARTICIPATION</w:t>
      </w:r>
    </w:p>
    <w:p w14:paraId="789A7C67" w14:textId="77777777" w:rsidR="006D1B2E" w:rsidRDefault="006D1B2E" w:rsidP="006D1B2E">
      <w:r>
        <w:t>When payments are made to Disadvantaged Business Enterprise (DBE)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Disadvantaged Business Enterprise (DBE) firm, please list the following:</w:t>
      </w:r>
    </w:p>
    <w:p w14:paraId="59A368AA" w14:textId="77777777" w:rsidR="006D1B2E" w:rsidRDefault="006D1B2E" w:rsidP="006D1B2E"/>
    <w:tbl>
      <w:tblPr>
        <w:tblStyle w:val="TableGrid"/>
        <w:tblW w:w="1051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077"/>
        <w:gridCol w:w="6190"/>
      </w:tblGrid>
      <w:tr w:rsidR="006D1B2E" w14:paraId="41216E56" w14:textId="77777777" w:rsidTr="00BB74B3">
        <w:tc>
          <w:tcPr>
            <w:tcW w:w="2243" w:type="dxa"/>
            <w:gridSpan w:val="3"/>
            <w:tcBorders>
              <w:top w:val="nil"/>
              <w:bottom w:val="nil"/>
            </w:tcBorders>
          </w:tcPr>
          <w:p w14:paraId="6CF3154D" w14:textId="77777777" w:rsidR="006D1B2E" w:rsidRPr="00D81C30" w:rsidRDefault="006D1B2E" w:rsidP="00E1154E">
            <w:pPr>
              <w:pStyle w:val="Picture"/>
              <w:keepNext w:val="0"/>
              <w:rPr>
                <w:rFonts w:ascii="Times New Roman" w:hAnsi="Times New Roman"/>
                <w:sz w:val="20"/>
              </w:rPr>
            </w:pPr>
            <w:r w:rsidRPr="00D81C30">
              <w:t>DOT Project Number</w:t>
            </w:r>
          </w:p>
        </w:tc>
        <w:tc>
          <w:tcPr>
            <w:tcW w:w="8267" w:type="dxa"/>
            <w:gridSpan w:val="2"/>
          </w:tcPr>
          <w:p w14:paraId="4485191E" w14:textId="77777777" w:rsidR="006D1B2E" w:rsidRPr="00D81C30" w:rsidRDefault="006D1B2E" w:rsidP="00E1154E"/>
        </w:tc>
      </w:tr>
      <w:tr w:rsidR="006D1B2E" w14:paraId="22B989EA" w14:textId="77777777" w:rsidTr="00BB74B3">
        <w:tc>
          <w:tcPr>
            <w:tcW w:w="4320" w:type="dxa"/>
            <w:gridSpan w:val="4"/>
            <w:tcBorders>
              <w:top w:val="nil"/>
              <w:bottom w:val="nil"/>
            </w:tcBorders>
          </w:tcPr>
          <w:p w14:paraId="3A92BC4C"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2A4E8E65" w14:textId="77777777" w:rsidR="006D1B2E" w:rsidRPr="00D81C30" w:rsidRDefault="006D1B2E" w:rsidP="00E1154E"/>
        </w:tc>
      </w:tr>
      <w:tr w:rsidR="006D1B2E" w14:paraId="291750F1" w14:textId="77777777" w:rsidTr="00BB74B3">
        <w:tc>
          <w:tcPr>
            <w:tcW w:w="4320" w:type="dxa"/>
            <w:gridSpan w:val="4"/>
            <w:tcBorders>
              <w:top w:val="nil"/>
              <w:bottom w:val="nil"/>
            </w:tcBorders>
          </w:tcPr>
          <w:p w14:paraId="42ECABF3" w14:textId="77777777" w:rsidR="006D1B2E" w:rsidRPr="00D81C30" w:rsidRDefault="006D1B2E" w:rsidP="00E1154E">
            <w:r w:rsidRPr="00D81C30">
              <w:t>Receiving Subcontractor Federal Tax ID number</w:t>
            </w:r>
          </w:p>
        </w:tc>
        <w:tc>
          <w:tcPr>
            <w:tcW w:w="6190" w:type="dxa"/>
          </w:tcPr>
          <w:p w14:paraId="0C8D703B" w14:textId="77777777" w:rsidR="006D1B2E" w:rsidRPr="00D81C30" w:rsidRDefault="006D1B2E" w:rsidP="00E1154E"/>
        </w:tc>
      </w:tr>
      <w:tr w:rsidR="006D1B2E" w14:paraId="0D5685D8" w14:textId="77777777" w:rsidTr="00BB74B3">
        <w:tc>
          <w:tcPr>
            <w:tcW w:w="1979" w:type="dxa"/>
            <w:gridSpan w:val="2"/>
            <w:tcBorders>
              <w:top w:val="nil"/>
              <w:bottom w:val="nil"/>
            </w:tcBorders>
          </w:tcPr>
          <w:p w14:paraId="7E88E84B" w14:textId="77777777" w:rsidR="006D1B2E" w:rsidRPr="00D81C30" w:rsidRDefault="006D1B2E" w:rsidP="00E1154E">
            <w:pPr>
              <w:pStyle w:val="Picture"/>
              <w:keepNext w:val="0"/>
              <w:rPr>
                <w:rFonts w:ascii="Times New Roman" w:hAnsi="Times New Roman"/>
                <w:sz w:val="20"/>
              </w:rPr>
            </w:pPr>
            <w:r w:rsidRPr="00D81C30">
              <w:t>Amount of Payment</w:t>
            </w:r>
          </w:p>
        </w:tc>
        <w:tc>
          <w:tcPr>
            <w:tcW w:w="8531" w:type="dxa"/>
            <w:gridSpan w:val="3"/>
          </w:tcPr>
          <w:p w14:paraId="65446EAB" w14:textId="77777777" w:rsidR="006D1B2E" w:rsidRPr="00D81C30" w:rsidRDefault="006D1B2E" w:rsidP="00E1154E"/>
        </w:tc>
      </w:tr>
      <w:tr w:rsidR="006D1B2E" w14:paraId="3323169D" w14:textId="77777777" w:rsidTr="00BB74B3">
        <w:tc>
          <w:tcPr>
            <w:tcW w:w="1715" w:type="dxa"/>
            <w:tcBorders>
              <w:top w:val="nil"/>
              <w:bottom w:val="nil"/>
            </w:tcBorders>
          </w:tcPr>
          <w:p w14:paraId="4B595C47" w14:textId="77777777" w:rsidR="006D1B2E" w:rsidRPr="00D81C30" w:rsidRDefault="006D1B2E" w:rsidP="00E1154E">
            <w:pPr>
              <w:pStyle w:val="Picture"/>
              <w:keepNext w:val="0"/>
              <w:rPr>
                <w:sz w:val="20"/>
              </w:rPr>
            </w:pPr>
            <w:r w:rsidRPr="00D81C30">
              <w:t>Date of Payment</w:t>
            </w:r>
          </w:p>
        </w:tc>
        <w:tc>
          <w:tcPr>
            <w:tcW w:w="8795" w:type="dxa"/>
            <w:gridSpan w:val="4"/>
            <w:tcBorders>
              <w:top w:val="single" w:sz="4" w:space="0" w:color="auto"/>
              <w:bottom w:val="single" w:sz="4" w:space="0" w:color="auto"/>
            </w:tcBorders>
          </w:tcPr>
          <w:p w14:paraId="3E35DB19" w14:textId="77777777" w:rsidR="006D1B2E" w:rsidRPr="00D81C30" w:rsidRDefault="006D1B2E" w:rsidP="00E1154E"/>
        </w:tc>
      </w:tr>
    </w:tbl>
    <w:p w14:paraId="64275847" w14:textId="77777777" w:rsidR="006D1B2E" w:rsidRDefault="006D1B2E" w:rsidP="006D1B2E"/>
    <w:p w14:paraId="5472946D" w14:textId="77777777" w:rsidR="006D1B2E" w:rsidRDefault="006D1B2E" w:rsidP="006D1B2E">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payments made to the Department.</w:t>
      </w:r>
    </w:p>
    <w:p w14:paraId="4AB5045F" w14:textId="77777777" w:rsidR="006D1B2E" w:rsidRDefault="006D1B2E" w:rsidP="006D1B2E"/>
    <w:p w14:paraId="1D758422" w14:textId="77777777" w:rsidR="00BB74B3" w:rsidRDefault="00BB74B3" w:rsidP="006D1B2E"/>
    <w:p w14:paraId="405ADB1A" w14:textId="77777777" w:rsidR="00BB74B3" w:rsidRDefault="00BB74B3" w:rsidP="006D1B2E"/>
    <w:p w14:paraId="78944A9C" w14:textId="77777777" w:rsidR="00BB74B3" w:rsidRDefault="00BB74B3" w:rsidP="006D1B2E"/>
    <w:p w14:paraId="6BFF3E87" w14:textId="77777777" w:rsidR="006D1B2E" w:rsidRDefault="006D1B2E" w:rsidP="006D1B2E">
      <w:pPr>
        <w:pStyle w:val="Heading2"/>
      </w:pPr>
      <w:r>
        <w:lastRenderedPageBreak/>
        <w:t>Special Provisions</w:t>
      </w:r>
    </w:p>
    <w:p w14:paraId="3A0EA4A0" w14:textId="77777777" w:rsidR="006D1B2E" w:rsidRDefault="006D1B2E" w:rsidP="006D1B2E">
      <w:pPr>
        <w:pStyle w:val="Heading1"/>
        <w:rPr>
          <w:b w:val="0"/>
          <w:color w:val="FF0000"/>
        </w:rPr>
      </w:pPr>
    </w:p>
    <w:p w14:paraId="5ECE5109" w14:textId="77777777" w:rsidR="006D1B2E" w:rsidRDefault="006D1B2E" w:rsidP="006D1B2E">
      <w:r>
        <w:rPr>
          <w:b/>
        </w:rPr>
        <w:t>MINORITY BUSINESS ENTERPRISES (MBE) AND WOMEN BUSINESS ENTERPRISES</w:t>
      </w:r>
      <w:r>
        <w:t xml:space="preserve"> </w:t>
      </w:r>
      <w:r>
        <w:rPr>
          <w:b/>
        </w:rPr>
        <w:t>(</w:t>
      </w:r>
      <w:proofErr w:type="gramStart"/>
      <w:r>
        <w:rPr>
          <w:b/>
        </w:rPr>
        <w:t>WBE)</w:t>
      </w:r>
      <w:r>
        <w:t xml:space="preserve">   </w:t>
      </w:r>
      <w:proofErr w:type="gramEnd"/>
      <w:r>
        <w:t xml:space="preserve">      6-18-07</w:t>
      </w:r>
      <w:r>
        <w:tab/>
        <w:t xml:space="preserve"> </w:t>
      </w:r>
      <w:r>
        <w:tab/>
      </w:r>
      <w:r>
        <w:tab/>
      </w:r>
      <w:r>
        <w:tab/>
      </w:r>
      <w:r>
        <w:tab/>
      </w:r>
      <w:r>
        <w:rPr>
          <w:vertAlign w:val="subscript"/>
        </w:rPr>
        <w:tab/>
      </w:r>
      <w:r>
        <w:rPr>
          <w:vertAlign w:val="subscript"/>
        </w:rPr>
        <w:tab/>
      </w:r>
      <w:r>
        <w:rPr>
          <w:vertAlign w:val="subscript"/>
        </w:rPr>
        <w:tab/>
      </w:r>
      <w:r>
        <w:rPr>
          <w:vertAlign w:val="subscript"/>
        </w:rPr>
        <w:tab/>
      </w:r>
    </w:p>
    <w:p w14:paraId="2C07A7FA" w14:textId="77777777" w:rsidR="006D1B2E" w:rsidRPr="00F72787" w:rsidRDefault="006D1B2E" w:rsidP="006D1B2E">
      <w:pPr>
        <w:rPr>
          <w:sz w:val="24"/>
          <w:szCs w:val="24"/>
        </w:rPr>
      </w:pPr>
      <w:r w:rsidRPr="00F72787">
        <w:rPr>
          <w:sz w:val="24"/>
          <w:szCs w:val="24"/>
        </w:rPr>
        <w:t>POLICY</w:t>
      </w:r>
    </w:p>
    <w:p w14:paraId="3CC3F644" w14:textId="77777777" w:rsidR="006D1B2E" w:rsidRDefault="006D1B2E" w:rsidP="006D1B2E">
      <w:r>
        <w:t>It is the policy of the North Carolina Department of Transportation that Minority Business Enterprises (MBE) and Women Business Enterprises (WBE) shall have the opportunity to participate in the performance of contracts financed in whole or in part by State Funds in order to create a level playing field.</w:t>
      </w:r>
    </w:p>
    <w:p w14:paraId="44CB5D61" w14:textId="77777777" w:rsidR="006D1B2E" w:rsidRDefault="006D1B2E" w:rsidP="006D1B2E"/>
    <w:p w14:paraId="48CA2170" w14:textId="77777777" w:rsidR="006D1B2E" w:rsidRDefault="006D1B2E" w:rsidP="006D1B2E">
      <w:r>
        <w:t>The Firm is also encouraged to give every opportunity to allow MBE and WBE participation in Supplemental Agreements.</w:t>
      </w:r>
    </w:p>
    <w:p w14:paraId="0D719F4E" w14:textId="77777777" w:rsidR="006D1B2E" w:rsidRDefault="006D1B2E" w:rsidP="006D1B2E"/>
    <w:p w14:paraId="5AF9301A" w14:textId="77777777" w:rsidR="006D1B2E" w:rsidRPr="00F72787" w:rsidRDefault="006D1B2E" w:rsidP="006D1B2E">
      <w:pPr>
        <w:rPr>
          <w:sz w:val="24"/>
          <w:szCs w:val="24"/>
        </w:rPr>
      </w:pPr>
      <w:r w:rsidRPr="00F72787">
        <w:rPr>
          <w:sz w:val="24"/>
          <w:szCs w:val="24"/>
        </w:rPr>
        <w:t>OBLIGATION</w:t>
      </w:r>
    </w:p>
    <w:p w14:paraId="24B73B33" w14:textId="77777777" w:rsidR="006D1B2E" w:rsidRDefault="006D1B2E" w:rsidP="006D1B2E">
      <w:r>
        <w:t xml:space="preserve">The Firm, subcontractor, and sub-recipient shall not discriminate </w:t>
      </w:r>
      <w:proofErr w:type="gramStart"/>
      <w:r>
        <w:t>on the basis of</w:t>
      </w:r>
      <w:proofErr w:type="gramEnd"/>
      <w:r>
        <w:t xml:space="preserve"> race, color, national origin, or sex in the performance of this contract.  The firm shall carry out applicable requirements of G.S. 136-28.4 in the award and administration of state contracts.  Failure by the firm to carry out these requirements is a material breach of this contract, which may result in the termination of this contract or such other remedy, as the Department deems necessary.</w:t>
      </w:r>
    </w:p>
    <w:p w14:paraId="2466E0A1" w14:textId="77777777" w:rsidR="006D1B2E" w:rsidRDefault="006D1B2E" w:rsidP="006D1B2E"/>
    <w:p w14:paraId="19C456CF" w14:textId="77777777" w:rsidR="006D1B2E" w:rsidRPr="00F72787" w:rsidRDefault="006D1B2E" w:rsidP="006D1B2E">
      <w:pPr>
        <w:rPr>
          <w:sz w:val="24"/>
          <w:szCs w:val="24"/>
        </w:rPr>
      </w:pPr>
      <w:r w:rsidRPr="00F72787">
        <w:rPr>
          <w:sz w:val="24"/>
          <w:szCs w:val="24"/>
        </w:rPr>
        <w:t>GOALS</w:t>
      </w:r>
    </w:p>
    <w:p w14:paraId="1C430045" w14:textId="77777777" w:rsidR="006D1B2E" w:rsidRDefault="006D1B2E" w:rsidP="006D1B2E">
      <w:r>
        <w:t>Even though specific MBE and WBE goals are not established for this project, the Firm shall report the anticipated utilization of MBE’s and WBE’s during the execution of the work associated with this agreement.</w:t>
      </w:r>
      <w:r>
        <w:rPr>
          <w:color w:val="FF0000"/>
        </w:rPr>
        <w:t xml:space="preserve"> </w:t>
      </w:r>
      <w:r>
        <w:t xml:space="preserve">  </w:t>
      </w:r>
    </w:p>
    <w:p w14:paraId="516E0BF7" w14:textId="77777777" w:rsidR="006D1B2E" w:rsidRDefault="006D1B2E" w:rsidP="006D1B2E"/>
    <w:p w14:paraId="05CDE5B7" w14:textId="77777777" w:rsidR="006D1B2E" w:rsidRPr="00F72787" w:rsidRDefault="006D1B2E" w:rsidP="006D1B2E">
      <w:pPr>
        <w:rPr>
          <w:color w:val="FF0000"/>
          <w:sz w:val="24"/>
          <w:szCs w:val="24"/>
        </w:rPr>
      </w:pPr>
      <w:r w:rsidRPr="00F72787">
        <w:rPr>
          <w:sz w:val="24"/>
          <w:szCs w:val="24"/>
        </w:rPr>
        <w:t xml:space="preserve">LISTING OF MBE/WBE SUBCONTRACTORS </w:t>
      </w:r>
    </w:p>
    <w:p w14:paraId="46F24EEF" w14:textId="77777777" w:rsidR="006D1B2E" w:rsidRDefault="006D1B2E" w:rsidP="006D1B2E">
      <w:pPr>
        <w:rPr>
          <w:strike/>
        </w:rPr>
      </w:pPr>
      <w:r>
        <w:t>The firm, at the time the agreement is submitted, shall submit a listing of all known MBE and WBE firms that will participate in the performance of the identified work.  The participation shall be submitted on the Department’s Form RS</w:t>
      </w:r>
      <w:r>
        <w:noBreakHyphen/>
        <w:t>2 or a facsimile thereof.  In the event the firm has no MBE/WBE participation, it is requested that the firm indicate this on the form by entering the word ‘None’ or the number zero.</w:t>
      </w:r>
      <w:r>
        <w:tab/>
      </w:r>
    </w:p>
    <w:p w14:paraId="58CAFC2B" w14:textId="77777777" w:rsidR="006D1B2E" w:rsidRDefault="006D1B2E" w:rsidP="006D1B2E"/>
    <w:p w14:paraId="7E38D330" w14:textId="77777777" w:rsidR="006D1B2E" w:rsidRPr="00F72787" w:rsidRDefault="006D1B2E" w:rsidP="006D1B2E">
      <w:pPr>
        <w:rPr>
          <w:sz w:val="24"/>
          <w:szCs w:val="24"/>
        </w:rPr>
      </w:pPr>
      <w:r w:rsidRPr="00F72787">
        <w:rPr>
          <w:sz w:val="24"/>
          <w:szCs w:val="24"/>
        </w:rPr>
        <w:t>MBE/WBE DIRECTORY</w:t>
      </w:r>
    </w:p>
    <w:p w14:paraId="650AC2E9" w14:textId="77777777" w:rsidR="006D1B2E" w:rsidRDefault="006D1B2E" w:rsidP="006D1B2E">
      <w:r>
        <w:t xml:space="preserve">Real-time information about firms doing business with the Department and firms that are certified through </w:t>
      </w:r>
      <w:smartTag w:uri="urn:schemas-microsoft-com:office:smarttags" w:element="place">
        <w:smartTag w:uri="urn:schemas-microsoft-com:office:smarttags" w:element="State">
          <w:r>
            <w:t>North Carolina</w:t>
          </w:r>
        </w:smartTag>
      </w:smartTag>
      <w:r>
        <w:t xml:space="preserve">’s Unified Certification Program is available in the Directory of Transportation Firms.  The Directory can be accessed by the link on the Department’s homepage or by entering </w:t>
      </w:r>
      <w:hyperlink r:id="rId12" w:history="1">
        <w:r>
          <w:rPr>
            <w:rStyle w:val="Hyperlink"/>
          </w:rPr>
          <w:t>http://apps.dot.state.nc.us/vendor/directory</w:t>
        </w:r>
      </w:hyperlink>
      <w:r>
        <w:t xml:space="preserve"> in the address bar of your web browser.  Only those MBE/WBE firms with current certification may be listed in the proposal form.</w:t>
      </w:r>
    </w:p>
    <w:p w14:paraId="68E442D4" w14:textId="77777777" w:rsidR="006D1B2E" w:rsidRDefault="006D1B2E" w:rsidP="006D1B2E"/>
    <w:p w14:paraId="17E4A538" w14:textId="77777777" w:rsidR="006D1B2E" w:rsidRDefault="006D1B2E" w:rsidP="006D1B2E">
      <w:r>
        <w:t>The listing of an individual firm in the Department’s directory shall not be construed as an endorsement of the firms’ capability to perform certain work.</w:t>
      </w:r>
    </w:p>
    <w:p w14:paraId="39A325E4" w14:textId="77777777" w:rsidR="006D1B2E" w:rsidRDefault="006D1B2E" w:rsidP="006D1B2E"/>
    <w:p w14:paraId="42F17FC8" w14:textId="77777777" w:rsidR="006D1B2E" w:rsidRPr="00F72787" w:rsidRDefault="006D1B2E" w:rsidP="006D1B2E">
      <w:pPr>
        <w:rPr>
          <w:sz w:val="24"/>
          <w:szCs w:val="24"/>
        </w:rPr>
      </w:pPr>
      <w:r w:rsidRPr="00F72787">
        <w:rPr>
          <w:sz w:val="24"/>
          <w:szCs w:val="24"/>
        </w:rPr>
        <w:t xml:space="preserve">REPORTING MINORITY BUSINESS </w:t>
      </w:r>
      <w:smartTag w:uri="urn:schemas-microsoft-com:office:smarttags" w:element="City">
        <w:r w:rsidRPr="00F72787">
          <w:rPr>
            <w:sz w:val="24"/>
            <w:szCs w:val="24"/>
          </w:rPr>
          <w:t>ENTERPRISE</w:t>
        </w:r>
      </w:smartTag>
      <w:r w:rsidRPr="00F72787">
        <w:rPr>
          <w:sz w:val="24"/>
          <w:szCs w:val="24"/>
        </w:rPr>
        <w:t xml:space="preserve"> AND WOMEN BUSINESS </w:t>
      </w:r>
      <w:smartTag w:uri="urn:schemas-microsoft-com:office:smarttags" w:element="City">
        <w:smartTag w:uri="urn:schemas-microsoft-com:office:smarttags" w:element="place">
          <w:r w:rsidRPr="00F72787">
            <w:rPr>
              <w:sz w:val="24"/>
              <w:szCs w:val="24"/>
            </w:rPr>
            <w:t>ENTERPRISE</w:t>
          </w:r>
        </w:smartTag>
      </w:smartTag>
      <w:r w:rsidRPr="00F72787">
        <w:rPr>
          <w:sz w:val="24"/>
          <w:szCs w:val="24"/>
        </w:rPr>
        <w:t xml:space="preserve"> PARTICIPATION</w:t>
      </w:r>
    </w:p>
    <w:p w14:paraId="45C00155" w14:textId="77777777" w:rsidR="006D1B2E" w:rsidRDefault="006D1B2E" w:rsidP="006D1B2E">
      <w:r>
        <w:t>When payments are made to Minority Business Enterprise and Women Business Enterprise (MBE/WBE) firms, including material suppliers, firms at all levels (prime, subcontractor, or second tier subcontractor) are encouraged to provide the Contract Administrator with an accounting of said payments.  The accounting should be listed on the Department’s Subcontractor Payment Information Form (Form DBE-IS).   For each payment made to a Minority Business Enterprise (MBE) or Women Business Enterprise (WBE) firm, please list the following:</w:t>
      </w:r>
    </w:p>
    <w:p w14:paraId="7200065F" w14:textId="77777777" w:rsidR="006D1B2E" w:rsidRDefault="006D1B2E" w:rsidP="006D1B2E"/>
    <w:tbl>
      <w:tblPr>
        <w:tblStyle w:val="TableGrid"/>
        <w:tblW w:w="10600"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715"/>
        <w:gridCol w:w="264"/>
        <w:gridCol w:w="264"/>
        <w:gridCol w:w="2167"/>
        <w:gridCol w:w="6190"/>
      </w:tblGrid>
      <w:tr w:rsidR="006D1B2E" w14:paraId="3C79A08E" w14:textId="77777777" w:rsidTr="00BB74B3">
        <w:tc>
          <w:tcPr>
            <w:tcW w:w="2243" w:type="dxa"/>
            <w:gridSpan w:val="3"/>
            <w:tcBorders>
              <w:top w:val="nil"/>
              <w:bottom w:val="nil"/>
            </w:tcBorders>
          </w:tcPr>
          <w:p w14:paraId="06016B51" w14:textId="77777777" w:rsidR="006D1B2E" w:rsidRPr="00D81C30" w:rsidRDefault="006D1B2E" w:rsidP="00E1154E">
            <w:pPr>
              <w:pStyle w:val="Picture"/>
              <w:keepNext w:val="0"/>
              <w:rPr>
                <w:rFonts w:ascii="Times New Roman" w:hAnsi="Times New Roman"/>
                <w:sz w:val="20"/>
              </w:rPr>
            </w:pPr>
            <w:r w:rsidRPr="00D81C30">
              <w:t>DOT Project Number</w:t>
            </w:r>
          </w:p>
        </w:tc>
        <w:tc>
          <w:tcPr>
            <w:tcW w:w="8357" w:type="dxa"/>
            <w:gridSpan w:val="2"/>
          </w:tcPr>
          <w:p w14:paraId="7F7EBF30" w14:textId="77777777" w:rsidR="006D1B2E" w:rsidRPr="00D81C30" w:rsidRDefault="006D1B2E" w:rsidP="00E1154E"/>
        </w:tc>
      </w:tr>
      <w:tr w:rsidR="006D1B2E" w14:paraId="1CCBE6D4" w14:textId="77777777" w:rsidTr="00BB74B3">
        <w:tc>
          <w:tcPr>
            <w:tcW w:w="4410" w:type="dxa"/>
            <w:gridSpan w:val="4"/>
            <w:tcBorders>
              <w:top w:val="nil"/>
              <w:bottom w:val="nil"/>
            </w:tcBorders>
          </w:tcPr>
          <w:p w14:paraId="211134D7" w14:textId="77777777" w:rsidR="006D1B2E" w:rsidRPr="00D81C30" w:rsidRDefault="006D1B2E" w:rsidP="00E1154E">
            <w:pPr>
              <w:pStyle w:val="Picture"/>
              <w:keepNext w:val="0"/>
              <w:rPr>
                <w:rFonts w:ascii="Times New Roman" w:hAnsi="Times New Roman"/>
                <w:sz w:val="20"/>
              </w:rPr>
            </w:pPr>
            <w:r w:rsidRPr="00D81C30">
              <w:t xml:space="preserve">Payer Firm Name and Federal Tax ID number </w:t>
            </w:r>
          </w:p>
        </w:tc>
        <w:tc>
          <w:tcPr>
            <w:tcW w:w="6190" w:type="dxa"/>
          </w:tcPr>
          <w:p w14:paraId="2C24D9FF" w14:textId="77777777" w:rsidR="006D1B2E" w:rsidRPr="00D81C30" w:rsidRDefault="006D1B2E" w:rsidP="00E1154E"/>
        </w:tc>
      </w:tr>
      <w:tr w:rsidR="006D1B2E" w14:paraId="485BAAA2" w14:textId="77777777" w:rsidTr="00BB74B3">
        <w:tc>
          <w:tcPr>
            <w:tcW w:w="4410" w:type="dxa"/>
            <w:gridSpan w:val="4"/>
            <w:tcBorders>
              <w:top w:val="nil"/>
              <w:bottom w:val="nil"/>
            </w:tcBorders>
          </w:tcPr>
          <w:p w14:paraId="556308AA" w14:textId="77777777" w:rsidR="006D1B2E" w:rsidRPr="00D81C30" w:rsidRDefault="006D1B2E" w:rsidP="00E1154E">
            <w:r w:rsidRPr="00D81C30">
              <w:t>Receiving Subcontractor Federal Tax ID number</w:t>
            </w:r>
          </w:p>
        </w:tc>
        <w:tc>
          <w:tcPr>
            <w:tcW w:w="6190" w:type="dxa"/>
          </w:tcPr>
          <w:p w14:paraId="53503DB2" w14:textId="77777777" w:rsidR="006D1B2E" w:rsidRPr="00D81C30" w:rsidRDefault="006D1B2E" w:rsidP="00E1154E"/>
        </w:tc>
      </w:tr>
      <w:tr w:rsidR="006D1B2E" w14:paraId="3E0713F1" w14:textId="77777777" w:rsidTr="00BB74B3">
        <w:tc>
          <w:tcPr>
            <w:tcW w:w="1979" w:type="dxa"/>
            <w:gridSpan w:val="2"/>
            <w:tcBorders>
              <w:top w:val="nil"/>
              <w:bottom w:val="nil"/>
            </w:tcBorders>
          </w:tcPr>
          <w:p w14:paraId="7FADE1F0" w14:textId="77777777" w:rsidR="006D1B2E" w:rsidRPr="00D81C30" w:rsidRDefault="006D1B2E" w:rsidP="00E1154E">
            <w:pPr>
              <w:pStyle w:val="Picture"/>
              <w:keepNext w:val="0"/>
              <w:rPr>
                <w:rFonts w:ascii="Times New Roman" w:hAnsi="Times New Roman"/>
                <w:sz w:val="20"/>
              </w:rPr>
            </w:pPr>
            <w:r w:rsidRPr="00D81C30">
              <w:t>Amount of Payment</w:t>
            </w:r>
          </w:p>
        </w:tc>
        <w:tc>
          <w:tcPr>
            <w:tcW w:w="8621" w:type="dxa"/>
            <w:gridSpan w:val="3"/>
          </w:tcPr>
          <w:p w14:paraId="4CC1B344" w14:textId="77777777" w:rsidR="006D1B2E" w:rsidRPr="00D81C30" w:rsidRDefault="006D1B2E" w:rsidP="00E1154E"/>
        </w:tc>
      </w:tr>
      <w:tr w:rsidR="006D1B2E" w14:paraId="752031CD" w14:textId="77777777" w:rsidTr="00BB74B3">
        <w:tc>
          <w:tcPr>
            <w:tcW w:w="1715" w:type="dxa"/>
            <w:tcBorders>
              <w:top w:val="nil"/>
              <w:bottom w:val="nil"/>
            </w:tcBorders>
          </w:tcPr>
          <w:p w14:paraId="3094CF08" w14:textId="77777777" w:rsidR="006D1B2E" w:rsidRPr="00D81C30" w:rsidRDefault="006D1B2E" w:rsidP="00E1154E">
            <w:pPr>
              <w:pStyle w:val="Picture"/>
              <w:keepNext w:val="0"/>
              <w:rPr>
                <w:sz w:val="20"/>
              </w:rPr>
            </w:pPr>
            <w:r w:rsidRPr="00D81C30">
              <w:t>Date of Payment</w:t>
            </w:r>
          </w:p>
        </w:tc>
        <w:tc>
          <w:tcPr>
            <w:tcW w:w="8885" w:type="dxa"/>
            <w:gridSpan w:val="4"/>
            <w:tcBorders>
              <w:top w:val="single" w:sz="4" w:space="0" w:color="auto"/>
              <w:bottom w:val="single" w:sz="4" w:space="0" w:color="auto"/>
            </w:tcBorders>
          </w:tcPr>
          <w:p w14:paraId="57D72E83" w14:textId="77777777" w:rsidR="006D1B2E" w:rsidRPr="00D81C30" w:rsidRDefault="006D1B2E" w:rsidP="00E1154E"/>
        </w:tc>
      </w:tr>
    </w:tbl>
    <w:p w14:paraId="6F2379FC" w14:textId="77777777" w:rsidR="006D1B2E" w:rsidRDefault="006D1B2E" w:rsidP="006D1B2E"/>
    <w:p w14:paraId="3F0BA3C5" w14:textId="77777777" w:rsidR="006D1B2E" w:rsidRDefault="006D1B2E" w:rsidP="006D1B2E">
      <w:pPr>
        <w:sectPr w:rsidR="006D1B2E">
          <w:pgSz w:w="12240" w:h="15840" w:code="1"/>
          <w:pgMar w:top="1080" w:right="720" w:bottom="1440" w:left="1152" w:header="720" w:footer="864" w:gutter="0"/>
          <w:paperSrc w:first="1" w:other="1"/>
          <w:cols w:space="720"/>
          <w:titlePg/>
        </w:sectPr>
      </w:pPr>
      <w:r>
        <w:t>A responsible fiscal officer of the payee firm, subcontractor, or second tier subcontractor who can attest to the date and amounts of the payments shall certify that the accounting is correct. A copy of an acceptable report may be obtained from the Department of Transportation. This information should be submitted as part of the requests for p</w:t>
      </w:r>
      <w:r w:rsidR="00BB74B3">
        <w:t>ayments made to the Department.</w:t>
      </w:r>
    </w:p>
    <w:p w14:paraId="3C9693B5" w14:textId="77777777" w:rsidR="00262178" w:rsidRPr="00D22A3B" w:rsidRDefault="00D22A3B">
      <w:pPr>
        <w:rPr>
          <w:b/>
        </w:rPr>
      </w:pPr>
      <w:r w:rsidRPr="00D22A3B">
        <w:lastRenderedPageBreak/>
        <w:t xml:space="preserve">The </w:t>
      </w:r>
      <w:r w:rsidR="004B42B2">
        <w:t>requested professional services</w:t>
      </w:r>
      <w:r w:rsidRPr="00D22A3B">
        <w:t xml:space="preserve"> in this assignment are to be made in accordance </w:t>
      </w:r>
      <w:r w:rsidRPr="00D22A3B">
        <w:rPr>
          <w:b/>
        </w:rPr>
        <w:t xml:space="preserve">with </w:t>
      </w:r>
      <w:r w:rsidRPr="00D22A3B">
        <w:rPr>
          <w:b/>
          <w:u w:val="single"/>
        </w:rPr>
        <w:t>NCDOT Real Estate Appraisal Standards and  Legal Principles</w:t>
      </w:r>
      <w:r w:rsidRPr="00D22A3B">
        <w:t xml:space="preserve">, the </w:t>
      </w:r>
      <w:r w:rsidRPr="00D22A3B">
        <w:rPr>
          <w:b/>
          <w:u w:val="single"/>
        </w:rPr>
        <w:t>Uniform Standards of Professional Appraisal Practice</w:t>
      </w:r>
      <w:r w:rsidRPr="00D22A3B">
        <w:t xml:space="preserve"> and the afore-mentioned </w:t>
      </w:r>
      <w:r w:rsidR="004B42B2">
        <w:t>services</w:t>
      </w:r>
      <w:r w:rsidRPr="00D22A3B">
        <w:t xml:space="preserve"> shall comply with all of the requirements set out in the </w:t>
      </w:r>
      <w:r w:rsidRPr="00D22A3B">
        <w:rPr>
          <w:b/>
          <w:u w:val="single"/>
        </w:rPr>
        <w:t>NCDOT Real Estate Appraisal Standards and Legal Principles</w:t>
      </w:r>
      <w:r w:rsidRPr="00D22A3B">
        <w:t xml:space="preserve">; the </w:t>
      </w:r>
      <w:r w:rsidRPr="00D22A3B">
        <w:rPr>
          <w:b/>
          <w:u w:val="single"/>
        </w:rPr>
        <w:t>Uniform Standards of Professional Appraisal Practice</w:t>
      </w:r>
      <w:r w:rsidRPr="00D22A3B">
        <w:t xml:space="preserve">; all applicable </w:t>
      </w:r>
      <w:r w:rsidRPr="00D22A3B">
        <w:rPr>
          <w:b/>
        </w:rPr>
        <w:t>Local, State, and Federal</w:t>
      </w:r>
      <w:r w:rsidRPr="00D22A3B">
        <w:t xml:space="preserve"> laws, ordinances, regulations, restrictions and/or requirements; and any additions, revisions and/or supplements thereto.  </w:t>
      </w:r>
      <w:r w:rsidRPr="00D22A3B">
        <w:rPr>
          <w:b/>
        </w:rPr>
        <w:t xml:space="preserve">No one other than the SPECIFIED CONSULTANT will </w:t>
      </w:r>
      <w:r w:rsidR="00DE040D">
        <w:rPr>
          <w:b/>
        </w:rPr>
        <w:t>prepare</w:t>
      </w:r>
      <w:r w:rsidRPr="00D22A3B">
        <w:rPr>
          <w:b/>
        </w:rPr>
        <w:t xml:space="preserve"> the analyses, conclusions or value estimates set forth in the report(s)</w:t>
      </w:r>
      <w:r w:rsidRPr="00D22A3B">
        <w:t xml:space="preserve">.  Neither the </w:t>
      </w:r>
      <w:r w:rsidR="009F0FFB">
        <w:rPr>
          <w:b/>
        </w:rPr>
        <w:t>CONSULTANT</w:t>
      </w:r>
      <w:r w:rsidRPr="00D22A3B">
        <w:t xml:space="preserve"> nor the </w:t>
      </w:r>
      <w:r w:rsidRPr="00D22A3B">
        <w:rPr>
          <w:b/>
        </w:rPr>
        <w:t>SPECIFIED CONSULTANT</w:t>
      </w:r>
      <w:r w:rsidRPr="00D22A3B">
        <w:t xml:space="preserve"> shall substitute the assistance/services other than secretarial, or any individual or firm without the prior written consent of the </w:t>
      </w:r>
      <w:r w:rsidRPr="00D22A3B">
        <w:rPr>
          <w:b/>
        </w:rPr>
        <w:t>DEPARTMENT.</w:t>
      </w:r>
    </w:p>
    <w:p w14:paraId="77AD6A1B" w14:textId="77777777" w:rsidR="00262178" w:rsidRPr="00262178" w:rsidRDefault="00262178">
      <w:pPr>
        <w:rPr>
          <w:b/>
        </w:rPr>
      </w:pPr>
    </w:p>
    <w:p w14:paraId="52CC8877" w14:textId="77777777" w:rsidR="00262178" w:rsidRPr="00262178" w:rsidRDefault="00262178" w:rsidP="002209CD">
      <w:pPr>
        <w:spacing w:after="240"/>
        <w:rPr>
          <w:b/>
        </w:rPr>
      </w:pPr>
      <w:r w:rsidRPr="00262178">
        <w:rPr>
          <w:b/>
        </w:rPr>
        <w:t>I understand the following items will be supplied or provided by the Department of Transportation: Summary Sheets, plans, &amp; related data.</w:t>
      </w:r>
    </w:p>
    <w:p w14:paraId="0B9C2469" w14:textId="77777777" w:rsidR="00C24A7D" w:rsidRPr="00D45FC3" w:rsidRDefault="00A62EE9">
      <w:pPr>
        <w:rPr>
          <w:b/>
        </w:rPr>
      </w:pPr>
      <w:r w:rsidRPr="00D45FC3">
        <w:rPr>
          <w:b/>
        </w:rPr>
        <w:t>IN WITNESS</w:t>
      </w:r>
      <w:r w:rsidR="00C24A7D" w:rsidRPr="00D45FC3">
        <w:rPr>
          <w:b/>
        </w:rPr>
        <w:t xml:space="preserve"> WEREOF, the parties hereto have set their hands on the day and year first above written as indic</w:t>
      </w:r>
      <w:r w:rsidR="00D45FC3" w:rsidRPr="00D45FC3">
        <w:rPr>
          <w:b/>
        </w:rPr>
        <w:t xml:space="preserve">ated by “Checkbox” on page </w:t>
      </w:r>
      <w:r w:rsidR="000C36F7">
        <w:rPr>
          <w:b/>
        </w:rPr>
        <w:t>3</w:t>
      </w:r>
      <w:r w:rsidR="00D45FC3" w:rsidRPr="00D45FC3">
        <w:rPr>
          <w:b/>
        </w:rPr>
        <w:t xml:space="preserve"> and the “Initials” line.</w:t>
      </w:r>
    </w:p>
    <w:p w14:paraId="002D8832" w14:textId="77777777" w:rsidR="007228A9" w:rsidRDefault="007228A9"/>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720"/>
        <w:gridCol w:w="1530"/>
      </w:tblGrid>
      <w:tr w:rsidR="002209CD" w14:paraId="574CF52F" w14:textId="77777777" w:rsidTr="00532C12">
        <w:trPr>
          <w:trHeight w:val="1269"/>
        </w:trPr>
        <w:tc>
          <w:tcPr>
            <w:tcW w:w="4680" w:type="dxa"/>
            <w:tcBorders>
              <w:top w:val="nil"/>
              <w:left w:val="nil"/>
              <w:bottom w:val="nil"/>
              <w:right w:val="nil"/>
            </w:tcBorders>
            <w:vAlign w:val="bottom"/>
          </w:tcPr>
          <w:p w14:paraId="6DCE948B" w14:textId="77777777" w:rsidR="002209CD" w:rsidRDefault="002209CD" w:rsidP="002209CD"/>
        </w:tc>
        <w:tc>
          <w:tcPr>
            <w:tcW w:w="720" w:type="dxa"/>
            <w:tcBorders>
              <w:top w:val="nil"/>
              <w:left w:val="nil"/>
              <w:bottom w:val="nil"/>
              <w:right w:val="nil"/>
            </w:tcBorders>
            <w:vAlign w:val="bottom"/>
          </w:tcPr>
          <w:p w14:paraId="2925830C" w14:textId="77777777" w:rsidR="002209CD" w:rsidRDefault="002209CD" w:rsidP="002209CD">
            <w:r w:rsidRPr="003C0FF4">
              <w:rPr>
                <w:sz w:val="16"/>
              </w:rPr>
              <w:t>DATE:</w:t>
            </w:r>
          </w:p>
        </w:tc>
        <w:tc>
          <w:tcPr>
            <w:tcW w:w="1530" w:type="dxa"/>
            <w:tcBorders>
              <w:top w:val="nil"/>
              <w:left w:val="nil"/>
              <w:bottom w:val="nil"/>
              <w:right w:val="nil"/>
            </w:tcBorders>
            <w:vAlign w:val="bottom"/>
          </w:tcPr>
          <w:p w14:paraId="1F213077" w14:textId="77777777" w:rsidR="002209CD" w:rsidRDefault="002209CD" w:rsidP="002209CD"/>
        </w:tc>
      </w:tr>
      <w:tr w:rsidR="003C0FF4" w14:paraId="0DFF0321"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7"/>
        </w:trPr>
        <w:tc>
          <w:tcPr>
            <w:tcW w:w="6930" w:type="dxa"/>
            <w:gridSpan w:val="3"/>
            <w:tcBorders>
              <w:top w:val="single" w:sz="4" w:space="0" w:color="auto"/>
            </w:tcBorders>
          </w:tcPr>
          <w:p w14:paraId="3E66EF81" w14:textId="77777777" w:rsidR="003C0FF4" w:rsidRPr="00D45FC3" w:rsidRDefault="003C0FF4" w:rsidP="00D22A3B">
            <w:pPr>
              <w:pStyle w:val="Header"/>
              <w:tabs>
                <w:tab w:val="clear" w:pos="4320"/>
                <w:tab w:val="clear" w:pos="8640"/>
              </w:tabs>
              <w:spacing w:before="60" w:line="240" w:lineRule="exact"/>
              <w:jc w:val="center"/>
              <w:rPr>
                <w:rFonts w:ascii="Arial" w:hAnsi="Arial"/>
                <w:b/>
              </w:rPr>
            </w:pPr>
            <w:r w:rsidRPr="00D45FC3">
              <w:rPr>
                <w:rFonts w:ascii="Arial" w:hAnsi="Arial"/>
                <w:b/>
              </w:rPr>
              <w:t>SPECIFIED</w:t>
            </w:r>
            <w:r w:rsidR="00EC66FD">
              <w:rPr>
                <w:rFonts w:ascii="Arial" w:hAnsi="Arial"/>
                <w:b/>
              </w:rPr>
              <w:t xml:space="preserve"> </w:t>
            </w:r>
            <w:r w:rsidR="00D22A3B">
              <w:rPr>
                <w:rFonts w:ascii="Arial" w:hAnsi="Arial"/>
                <w:b/>
              </w:rPr>
              <w:t>CONSULTANT</w:t>
            </w:r>
          </w:p>
        </w:tc>
      </w:tr>
      <w:tr w:rsidR="003C0FF4" w14:paraId="0FD4A321"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94"/>
        </w:trPr>
        <w:tc>
          <w:tcPr>
            <w:tcW w:w="6930" w:type="dxa"/>
            <w:gridSpan w:val="3"/>
            <w:tcBorders>
              <w:bottom w:val="single" w:sz="4" w:space="0" w:color="auto"/>
            </w:tcBorders>
            <w:vAlign w:val="bottom"/>
          </w:tcPr>
          <w:p w14:paraId="0B27C59C" w14:textId="77777777" w:rsidR="003C0FF4" w:rsidRDefault="003C0FF4" w:rsidP="00EC66FD">
            <w:pPr>
              <w:pStyle w:val="Header"/>
              <w:tabs>
                <w:tab w:val="clear" w:pos="4320"/>
                <w:tab w:val="clear" w:pos="8640"/>
              </w:tabs>
              <w:spacing w:before="60" w:line="240" w:lineRule="exact"/>
              <w:rPr>
                <w:rFonts w:ascii="Arial" w:hAnsi="Arial"/>
              </w:rPr>
            </w:pPr>
          </w:p>
        </w:tc>
      </w:tr>
      <w:tr w:rsidR="003C0FF4" w14:paraId="15A41AAA" w14:textId="77777777" w:rsidTr="00532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6930" w:type="dxa"/>
            <w:gridSpan w:val="3"/>
          </w:tcPr>
          <w:p w14:paraId="6B82D7F7" w14:textId="77777777" w:rsidR="003C0FF4" w:rsidRPr="002209CD" w:rsidRDefault="002209CD">
            <w:pPr>
              <w:pStyle w:val="Header"/>
              <w:tabs>
                <w:tab w:val="clear" w:pos="4320"/>
                <w:tab w:val="clear" w:pos="8640"/>
              </w:tabs>
              <w:spacing w:before="60" w:after="120" w:line="240" w:lineRule="exact"/>
              <w:jc w:val="center"/>
              <w:rPr>
                <w:rFonts w:ascii="Arial" w:hAnsi="Arial"/>
                <w:b/>
              </w:rPr>
            </w:pPr>
            <w:r w:rsidRPr="002209CD">
              <w:rPr>
                <w:rFonts w:ascii="Arial" w:hAnsi="Arial"/>
                <w:b/>
              </w:rPr>
              <w:t>FIRM NAME</w:t>
            </w:r>
          </w:p>
        </w:tc>
      </w:tr>
    </w:tbl>
    <w:p w14:paraId="539FB004" w14:textId="77777777" w:rsidR="00C24A7D" w:rsidRDefault="00C24A7D">
      <w:pPr>
        <w:pStyle w:val="Footer"/>
        <w:tabs>
          <w:tab w:val="clear" w:pos="4320"/>
          <w:tab w:val="clear" w:pos="8640"/>
        </w:tabs>
      </w:pPr>
    </w:p>
    <w:p w14:paraId="30307580" w14:textId="77777777" w:rsidR="00C24A7D" w:rsidRDefault="00C24A7D">
      <w:pPr>
        <w:pStyle w:val="Footer"/>
        <w:tabs>
          <w:tab w:val="clear" w:pos="4320"/>
          <w:tab w:val="clear" w:pos="8640"/>
        </w:tabs>
      </w:pPr>
    </w:p>
    <w:p w14:paraId="4E18867E" w14:textId="77777777" w:rsidR="007228A9" w:rsidRDefault="007228A9">
      <w:pPr>
        <w:pStyle w:val="Footer"/>
        <w:tabs>
          <w:tab w:val="clear" w:pos="4320"/>
          <w:tab w:val="clear" w:pos="8640"/>
        </w:tabs>
      </w:pPr>
    </w:p>
    <w:p w14:paraId="1DEC6532" w14:textId="77777777" w:rsidR="00C24A7D" w:rsidRDefault="00C24A7D">
      <w:pPr>
        <w:pStyle w:val="Footer"/>
        <w:tabs>
          <w:tab w:val="clear" w:pos="4320"/>
          <w:tab w:val="clear" w:pos="8640"/>
        </w:tabs>
      </w:pPr>
    </w:p>
    <w:tbl>
      <w:tblPr>
        <w:tblStyle w:val="TableGrid"/>
        <w:tblpPr w:leftFromText="180" w:rightFromText="180" w:vertAnchor="text" w:horzAnchor="margin" w:tblpXSpec="center" w:tblpYSpec="outside"/>
        <w:tblW w:w="0" w:type="auto"/>
        <w:tblLayout w:type="fixed"/>
        <w:tblLook w:val="04A0" w:firstRow="1" w:lastRow="0" w:firstColumn="1" w:lastColumn="0" w:noHBand="0" w:noVBand="1"/>
      </w:tblPr>
      <w:tblGrid>
        <w:gridCol w:w="4855"/>
        <w:gridCol w:w="720"/>
        <w:gridCol w:w="1350"/>
      </w:tblGrid>
      <w:tr w:rsidR="002209CD" w14:paraId="5FE3101A" w14:textId="77777777" w:rsidTr="00532C12">
        <w:trPr>
          <w:trHeight w:val="1142"/>
        </w:trPr>
        <w:tc>
          <w:tcPr>
            <w:tcW w:w="4855" w:type="dxa"/>
            <w:tcBorders>
              <w:top w:val="nil"/>
              <w:left w:val="nil"/>
              <w:bottom w:val="single" w:sz="4" w:space="0" w:color="auto"/>
              <w:right w:val="nil"/>
            </w:tcBorders>
            <w:vAlign w:val="bottom"/>
          </w:tcPr>
          <w:p w14:paraId="10F2E557" w14:textId="77777777" w:rsidR="002209CD" w:rsidRDefault="002209CD" w:rsidP="002209CD"/>
        </w:tc>
        <w:tc>
          <w:tcPr>
            <w:tcW w:w="720" w:type="dxa"/>
            <w:tcBorders>
              <w:top w:val="nil"/>
              <w:left w:val="nil"/>
              <w:bottom w:val="single" w:sz="4" w:space="0" w:color="auto"/>
              <w:right w:val="nil"/>
            </w:tcBorders>
            <w:vAlign w:val="bottom"/>
          </w:tcPr>
          <w:p w14:paraId="5154FA98" w14:textId="77777777" w:rsidR="002209CD" w:rsidRPr="003C0FF4" w:rsidRDefault="002209CD" w:rsidP="002209CD">
            <w:pPr>
              <w:rPr>
                <w:sz w:val="16"/>
              </w:rPr>
            </w:pPr>
            <w:r w:rsidRPr="003C0FF4">
              <w:rPr>
                <w:sz w:val="16"/>
              </w:rPr>
              <w:t>DATE:</w:t>
            </w:r>
          </w:p>
        </w:tc>
        <w:tc>
          <w:tcPr>
            <w:tcW w:w="1350" w:type="dxa"/>
            <w:tcBorders>
              <w:top w:val="nil"/>
              <w:left w:val="nil"/>
              <w:bottom w:val="single" w:sz="4" w:space="0" w:color="auto"/>
              <w:right w:val="nil"/>
            </w:tcBorders>
            <w:vAlign w:val="bottom"/>
          </w:tcPr>
          <w:p w14:paraId="441E77B4" w14:textId="77777777" w:rsidR="002209CD" w:rsidRDefault="002209CD" w:rsidP="002209CD"/>
        </w:tc>
      </w:tr>
      <w:tr w:rsidR="002209CD" w14:paraId="4A819F77" w14:textId="77777777" w:rsidTr="00532C12">
        <w:trPr>
          <w:trHeight w:val="368"/>
        </w:trPr>
        <w:tc>
          <w:tcPr>
            <w:tcW w:w="6925" w:type="dxa"/>
            <w:gridSpan w:val="3"/>
            <w:tcBorders>
              <w:top w:val="nil"/>
              <w:left w:val="nil"/>
              <w:bottom w:val="nil"/>
              <w:right w:val="nil"/>
            </w:tcBorders>
            <w:vAlign w:val="center"/>
          </w:tcPr>
          <w:p w14:paraId="24ED9BE0" w14:textId="77777777" w:rsidR="002209CD" w:rsidRDefault="00EC66FD" w:rsidP="002209CD">
            <w:pPr>
              <w:jc w:val="center"/>
            </w:pPr>
            <w:r>
              <w:rPr>
                <w:rFonts w:ascii="Arial" w:hAnsi="Arial"/>
                <w:b/>
              </w:rPr>
              <w:t xml:space="preserve">RIGHT OF WAY </w:t>
            </w:r>
            <w:r w:rsidR="002209CD" w:rsidRPr="00D45FC3">
              <w:rPr>
                <w:rFonts w:ascii="Arial" w:hAnsi="Arial"/>
                <w:b/>
              </w:rPr>
              <w:t>AREA APPRAISER</w:t>
            </w:r>
          </w:p>
        </w:tc>
      </w:tr>
    </w:tbl>
    <w:p w14:paraId="69CF6FD2" w14:textId="77777777" w:rsidR="00C24A7D" w:rsidRDefault="00C24A7D">
      <w:pPr>
        <w:pStyle w:val="Footer"/>
        <w:tabs>
          <w:tab w:val="clear" w:pos="4320"/>
          <w:tab w:val="clear" w:pos="8640"/>
        </w:tabs>
      </w:pPr>
    </w:p>
    <w:p w14:paraId="5601B217" w14:textId="77777777" w:rsidR="00C24A7D" w:rsidRDefault="00C24A7D"/>
    <w:p w14:paraId="1A19FE4A" w14:textId="77777777" w:rsidR="00C24A7D" w:rsidRDefault="00C24A7D"/>
    <w:p w14:paraId="723D1FDE" w14:textId="77777777" w:rsidR="00C24A7D" w:rsidRDefault="00C24A7D"/>
    <w:p w14:paraId="2DFC7053" w14:textId="77777777" w:rsidR="00C24A7D" w:rsidRDefault="00C24A7D"/>
    <w:p w14:paraId="486DF08D" w14:textId="77777777" w:rsidR="00C24A7D" w:rsidRDefault="00C24A7D"/>
    <w:p w14:paraId="3CB2273E" w14:textId="77777777" w:rsidR="00C24A7D" w:rsidRDefault="00C24A7D"/>
    <w:p w14:paraId="19983D15" w14:textId="77777777" w:rsidR="003C0FF4" w:rsidRDefault="003C0FF4"/>
    <w:p w14:paraId="006C1404" w14:textId="77777777" w:rsidR="0008313E" w:rsidRDefault="0008313E"/>
    <w:tbl>
      <w:tblPr>
        <w:tblpPr w:leftFromText="180" w:rightFromText="180" w:vertAnchor="text" w:horzAnchor="margin" w:tblpXSpec="center" w:tblpY="66"/>
        <w:tblW w:w="0" w:type="auto"/>
        <w:tblLayout w:type="fixed"/>
        <w:tblLook w:val="0000" w:firstRow="0" w:lastRow="0" w:firstColumn="0" w:lastColumn="0" w:noHBand="0" w:noVBand="0"/>
      </w:tblPr>
      <w:tblGrid>
        <w:gridCol w:w="4770"/>
        <w:gridCol w:w="734"/>
        <w:gridCol w:w="1470"/>
      </w:tblGrid>
      <w:tr w:rsidR="00671A2A" w14:paraId="7511FEF1" w14:textId="77777777" w:rsidTr="00532C12">
        <w:trPr>
          <w:cantSplit/>
          <w:trHeight w:val="202"/>
        </w:trPr>
        <w:tc>
          <w:tcPr>
            <w:tcW w:w="6974" w:type="dxa"/>
            <w:gridSpan w:val="3"/>
          </w:tcPr>
          <w:p w14:paraId="4D489892" w14:textId="77777777" w:rsidR="00671A2A" w:rsidRPr="00D45FC3" w:rsidRDefault="00671A2A" w:rsidP="00671A2A">
            <w:pPr>
              <w:pStyle w:val="Header"/>
              <w:tabs>
                <w:tab w:val="clear" w:pos="4320"/>
                <w:tab w:val="clear" w:pos="8640"/>
              </w:tabs>
              <w:spacing w:before="60" w:line="240" w:lineRule="exact"/>
              <w:jc w:val="center"/>
              <w:rPr>
                <w:rFonts w:ascii="Arial" w:hAnsi="Arial"/>
                <w:b/>
              </w:rPr>
            </w:pPr>
          </w:p>
        </w:tc>
      </w:tr>
      <w:tr w:rsidR="00671A2A" w14:paraId="751780F8" w14:textId="77777777" w:rsidTr="00532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9"/>
        </w:trPr>
        <w:tc>
          <w:tcPr>
            <w:tcW w:w="4770" w:type="dxa"/>
            <w:tcBorders>
              <w:top w:val="nil"/>
              <w:left w:val="nil"/>
              <w:bottom w:val="nil"/>
              <w:right w:val="nil"/>
            </w:tcBorders>
            <w:vAlign w:val="bottom"/>
          </w:tcPr>
          <w:p w14:paraId="4E6E4A0D" w14:textId="77777777" w:rsidR="00671A2A" w:rsidRDefault="00671A2A" w:rsidP="00671A2A">
            <w:pPr>
              <w:pStyle w:val="Footer"/>
              <w:tabs>
                <w:tab w:val="clear" w:pos="4320"/>
                <w:tab w:val="clear" w:pos="8640"/>
              </w:tabs>
            </w:pPr>
          </w:p>
        </w:tc>
        <w:tc>
          <w:tcPr>
            <w:tcW w:w="734" w:type="dxa"/>
            <w:tcBorders>
              <w:top w:val="nil"/>
              <w:left w:val="nil"/>
              <w:bottom w:val="nil"/>
              <w:right w:val="nil"/>
            </w:tcBorders>
            <w:vAlign w:val="bottom"/>
          </w:tcPr>
          <w:p w14:paraId="781BC124" w14:textId="77777777" w:rsidR="00671A2A" w:rsidRPr="003C0FF4" w:rsidRDefault="00671A2A" w:rsidP="00671A2A">
            <w:pPr>
              <w:pStyle w:val="Footer"/>
              <w:tabs>
                <w:tab w:val="clear" w:pos="4320"/>
                <w:tab w:val="clear" w:pos="8640"/>
              </w:tabs>
              <w:rPr>
                <w:sz w:val="16"/>
              </w:rPr>
            </w:pPr>
            <w:r w:rsidRPr="003C0FF4">
              <w:rPr>
                <w:sz w:val="16"/>
              </w:rPr>
              <w:t>DATE:</w:t>
            </w:r>
          </w:p>
        </w:tc>
        <w:tc>
          <w:tcPr>
            <w:tcW w:w="1470" w:type="dxa"/>
            <w:tcBorders>
              <w:top w:val="nil"/>
              <w:left w:val="nil"/>
              <w:bottom w:val="nil"/>
              <w:right w:val="nil"/>
            </w:tcBorders>
            <w:vAlign w:val="bottom"/>
          </w:tcPr>
          <w:p w14:paraId="5BCD7BE9" w14:textId="77777777" w:rsidR="00671A2A" w:rsidRDefault="00671A2A" w:rsidP="00671A2A">
            <w:pPr>
              <w:pStyle w:val="Footer"/>
              <w:tabs>
                <w:tab w:val="clear" w:pos="4320"/>
                <w:tab w:val="clear" w:pos="8640"/>
              </w:tabs>
            </w:pPr>
          </w:p>
        </w:tc>
      </w:tr>
      <w:tr w:rsidR="00671A2A" w14:paraId="42BD8143" w14:textId="77777777" w:rsidTr="00532C12">
        <w:trPr>
          <w:cantSplit/>
          <w:trHeight w:val="202"/>
        </w:trPr>
        <w:tc>
          <w:tcPr>
            <w:tcW w:w="6974" w:type="dxa"/>
            <w:gridSpan w:val="3"/>
            <w:tcBorders>
              <w:top w:val="single" w:sz="4" w:space="0" w:color="auto"/>
            </w:tcBorders>
          </w:tcPr>
          <w:p w14:paraId="21BB9671" w14:textId="77777777" w:rsidR="00671A2A" w:rsidRDefault="00671A2A" w:rsidP="00671A2A">
            <w:pPr>
              <w:pStyle w:val="Header"/>
              <w:tabs>
                <w:tab w:val="clear" w:pos="4320"/>
                <w:tab w:val="clear" w:pos="8640"/>
              </w:tabs>
              <w:spacing w:before="60" w:line="240" w:lineRule="exact"/>
              <w:jc w:val="center"/>
              <w:rPr>
                <w:rFonts w:ascii="Arial" w:hAnsi="Arial"/>
                <w:b/>
              </w:rPr>
            </w:pPr>
            <w:r>
              <w:rPr>
                <w:rFonts w:ascii="Arial" w:hAnsi="Arial"/>
                <w:b/>
              </w:rPr>
              <w:t>NORTH CAROLINA DEPARTMENT OF TRANSPORTATION</w:t>
            </w:r>
          </w:p>
          <w:p w14:paraId="348739B4" w14:textId="77777777" w:rsidR="00671A2A" w:rsidRPr="00D45FC3" w:rsidRDefault="00671A2A" w:rsidP="007228A9">
            <w:pPr>
              <w:pStyle w:val="Header"/>
              <w:tabs>
                <w:tab w:val="clear" w:pos="4320"/>
                <w:tab w:val="clear" w:pos="8640"/>
              </w:tabs>
              <w:spacing w:before="60" w:line="240" w:lineRule="exact"/>
              <w:jc w:val="center"/>
              <w:rPr>
                <w:rFonts w:ascii="Arial" w:hAnsi="Arial"/>
                <w:b/>
              </w:rPr>
            </w:pPr>
            <w:r w:rsidRPr="00D45FC3">
              <w:rPr>
                <w:rFonts w:ascii="Arial" w:hAnsi="Arial"/>
                <w:b/>
              </w:rPr>
              <w:t>STATE APPRAISER</w:t>
            </w:r>
          </w:p>
        </w:tc>
      </w:tr>
    </w:tbl>
    <w:p w14:paraId="7B14BD21" w14:textId="77777777" w:rsidR="003C0FF4" w:rsidRDefault="003C0FF4"/>
    <w:p w14:paraId="65A89A5D" w14:textId="77777777" w:rsidR="00C24A7D" w:rsidRDefault="00C24A7D"/>
    <w:p w14:paraId="1036D9E6" w14:textId="77777777" w:rsidR="00C24A7D" w:rsidRDefault="00C24A7D"/>
    <w:p w14:paraId="2352068D" w14:textId="77777777" w:rsidR="00C24A7D" w:rsidRDefault="00C24A7D"/>
    <w:p w14:paraId="1CD21954" w14:textId="77777777" w:rsidR="00C24A7D" w:rsidRDefault="00C24A7D"/>
    <w:p w14:paraId="432277A5" w14:textId="77777777" w:rsidR="00C24A7D" w:rsidRDefault="00C24A7D"/>
    <w:p w14:paraId="1C54BD66" w14:textId="77777777" w:rsidR="00C24A7D" w:rsidRDefault="00C24A7D"/>
    <w:p w14:paraId="79F2BE54" w14:textId="77777777" w:rsidR="00C24A7D" w:rsidRDefault="00C24A7D"/>
    <w:sectPr w:rsidR="00C24A7D">
      <w:footerReference w:type="even" r:id="rId13"/>
      <w:footerReference w:type="default" r:id="rId14"/>
      <w:footerReference w:type="first" r:id="rId15"/>
      <w:pgSz w:w="12240" w:h="15840" w:code="1"/>
      <w:pgMar w:top="1440" w:right="720" w:bottom="1440" w:left="1152" w:header="720" w:footer="86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D2FE9" w14:textId="77777777" w:rsidR="00161A37" w:rsidRDefault="00161A37">
      <w:r>
        <w:separator/>
      </w:r>
    </w:p>
  </w:endnote>
  <w:endnote w:type="continuationSeparator" w:id="0">
    <w:p w14:paraId="2784B997" w14:textId="77777777" w:rsidR="00161A37" w:rsidRDefault="001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5F96D" w14:textId="77777777" w:rsidR="0008313E" w:rsidRDefault="000831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EAF87" w14:textId="77777777" w:rsidR="0008313E" w:rsidRDefault="0008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90A1" w14:textId="77777777" w:rsidR="0008313E" w:rsidRDefault="0008313E">
    <w:pPr>
      <w:pStyle w:val="Footer"/>
      <w:rPr>
        <w:rFonts w:ascii="Arial" w:hAnsi="Arial"/>
      </w:rPr>
    </w:pPr>
    <w:r>
      <w:rPr>
        <w:rFonts w:ascii="Arial" w:hAnsi="Arial"/>
      </w:rPr>
      <w:t>FRM5-C</w:t>
    </w:r>
    <w:r w:rsidR="00B61C3B">
      <w:rPr>
        <w:rFonts w:ascii="Arial" w:hAnsi="Arial"/>
      </w:rPr>
      <w:t>C</w:t>
    </w:r>
  </w:p>
  <w:p w14:paraId="45BC4FCC"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61C3B">
      <w:rPr>
        <w:rStyle w:val="PageNumber"/>
        <w:rFonts w:ascii="Arial" w:hAnsi="Arial"/>
        <w:noProof/>
      </w:rPr>
      <w:t>2</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B61C3B">
      <w:rPr>
        <w:rStyle w:val="PageNumber"/>
        <w:rFonts w:ascii="Arial" w:hAnsi="Arial"/>
        <w:noProof/>
      </w:rPr>
      <w:t>6</w:t>
    </w:r>
    <w:r>
      <w:rPr>
        <w:rStyle w:val="PageNumber"/>
        <w:rFonts w:ascii="Arial" w:hAnsi="Arial"/>
      </w:rPr>
      <w:fldChar w:fldCharType="end"/>
    </w:r>
  </w:p>
  <w:p w14:paraId="644E20BF" w14:textId="64DE1B08" w:rsidR="0008313E" w:rsidRDefault="0008313E">
    <w:pPr>
      <w:pStyle w:val="Footer"/>
    </w:pPr>
    <w:r>
      <w:rPr>
        <w:rStyle w:val="PageNumber"/>
        <w:rFonts w:ascii="Arial" w:hAnsi="Arial"/>
      </w:rPr>
      <w:t>Revised: 0</w:t>
    </w:r>
    <w:r w:rsidR="000F4A70">
      <w:rPr>
        <w:rStyle w:val="PageNumber"/>
        <w:rFonts w:ascii="Arial" w:hAnsi="Arial"/>
      </w:rPr>
      <w:t>7</w:t>
    </w:r>
    <w:r>
      <w:rPr>
        <w:rStyle w:val="PageNumber"/>
        <w:rFonts w:ascii="Arial" w:hAnsi="Arial"/>
      </w:rPr>
      <w:t>/20</w:t>
    </w:r>
    <w:r w:rsidR="000F4A70">
      <w:rPr>
        <w:rStyle w:val="PageNumber"/>
        <w:rFonts w:ascii="Arial" w:hAnsi="Arial"/>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2E0A" w14:textId="77777777" w:rsidR="0008313E" w:rsidRDefault="0008313E">
    <w:pPr>
      <w:pStyle w:val="Footer"/>
      <w:rPr>
        <w:rFonts w:ascii="Arial" w:hAnsi="Arial"/>
      </w:rPr>
    </w:pPr>
    <w:r>
      <w:rPr>
        <w:rFonts w:ascii="Arial" w:hAnsi="Arial"/>
      </w:rPr>
      <w:t>FRM5-C</w:t>
    </w:r>
    <w:r w:rsidR="00B61C3B">
      <w:rPr>
        <w:rFonts w:ascii="Arial" w:hAnsi="Arial"/>
      </w:rPr>
      <w:t>C</w:t>
    </w:r>
  </w:p>
  <w:p w14:paraId="09523337" w14:textId="77777777" w:rsidR="0008313E" w:rsidRDefault="0008313E">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61C3B">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B61C3B">
      <w:rPr>
        <w:rStyle w:val="PageNumber"/>
        <w:rFonts w:ascii="Arial" w:hAnsi="Arial"/>
        <w:noProof/>
      </w:rPr>
      <w:t>6</w:t>
    </w:r>
    <w:r>
      <w:rPr>
        <w:rStyle w:val="PageNumber"/>
        <w:rFonts w:ascii="Arial" w:hAnsi="Arial"/>
      </w:rPr>
      <w:fldChar w:fldCharType="end"/>
    </w:r>
  </w:p>
  <w:p w14:paraId="1BF0A33D" w14:textId="79B32C87" w:rsidR="000F4A70" w:rsidRDefault="0008313E">
    <w:pPr>
      <w:pStyle w:val="Footer"/>
      <w:rPr>
        <w:rFonts w:ascii="Arial" w:hAnsi="Arial"/>
      </w:rPr>
    </w:pPr>
    <w:r>
      <w:rPr>
        <w:rStyle w:val="PageNumber"/>
        <w:rFonts w:ascii="Arial" w:hAnsi="Arial"/>
      </w:rPr>
      <w:t>Revised: 0</w:t>
    </w:r>
    <w:r w:rsidR="000F4A70">
      <w:rPr>
        <w:rStyle w:val="PageNumber"/>
        <w:rFonts w:ascii="Arial" w:hAnsi="Arial"/>
      </w:rPr>
      <w:t>7</w:t>
    </w:r>
    <w:r>
      <w:rPr>
        <w:rStyle w:val="PageNumber"/>
        <w:rFonts w:ascii="Arial" w:hAnsi="Arial"/>
      </w:rPr>
      <w:t>/20</w:t>
    </w:r>
    <w:r w:rsidR="000F4A70">
      <w:rPr>
        <w:rStyle w:val="PageNumber"/>
        <w:rFonts w:ascii="Arial" w:hAnsi="Arial"/>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A81AF" w14:textId="77777777" w:rsidR="00532C12" w:rsidRDefault="00532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DEA7F" w14:textId="77777777" w:rsidR="00532C12" w:rsidRDefault="00532C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E4BE" w14:textId="77777777" w:rsidR="00532C12" w:rsidRDefault="00532C12">
    <w:pPr>
      <w:pStyle w:val="Footer"/>
      <w:rPr>
        <w:rFonts w:ascii="Arial" w:hAnsi="Arial"/>
      </w:rPr>
    </w:pPr>
    <w:r>
      <w:rPr>
        <w:rFonts w:ascii="Arial" w:hAnsi="Arial"/>
      </w:rPr>
      <w:t>FRM5-C</w:t>
    </w:r>
  </w:p>
  <w:p w14:paraId="6A26FDA6"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B74B3">
      <w:rPr>
        <w:rStyle w:val="PageNumber"/>
        <w:rFonts w:ascii="Arial" w:hAnsi="Arial"/>
        <w:noProof/>
      </w:rPr>
      <w:t>7</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556062">
      <w:rPr>
        <w:rStyle w:val="PageNumber"/>
        <w:rFonts w:ascii="Arial" w:hAnsi="Arial"/>
        <w:noProof/>
      </w:rPr>
      <w:t>6</w:t>
    </w:r>
    <w:r>
      <w:rPr>
        <w:rStyle w:val="PageNumber"/>
        <w:rFonts w:ascii="Arial" w:hAnsi="Arial"/>
      </w:rPr>
      <w:fldChar w:fldCharType="end"/>
    </w:r>
  </w:p>
  <w:p w14:paraId="74DDC515" w14:textId="77777777" w:rsidR="00532C12" w:rsidRDefault="00532C12">
    <w:pPr>
      <w:pStyle w:val="Footer"/>
    </w:pPr>
    <w:r>
      <w:rPr>
        <w:rStyle w:val="PageNumber"/>
        <w:rFonts w:ascii="Arial" w:hAnsi="Arial"/>
      </w:rPr>
      <w:t>Revised: 07/2015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05678" w14:textId="77777777" w:rsidR="00532C12" w:rsidRDefault="00532C12">
    <w:pPr>
      <w:pStyle w:val="Footer"/>
      <w:rPr>
        <w:rFonts w:ascii="Arial" w:hAnsi="Arial"/>
      </w:rPr>
    </w:pPr>
    <w:r>
      <w:rPr>
        <w:rFonts w:ascii="Arial" w:hAnsi="Arial"/>
      </w:rPr>
      <w:t>FRM5-C</w:t>
    </w:r>
    <w:r w:rsidR="00B61C3B">
      <w:rPr>
        <w:rFonts w:ascii="Arial" w:hAnsi="Arial"/>
      </w:rPr>
      <w:t>C</w:t>
    </w:r>
  </w:p>
  <w:p w14:paraId="4F821F1F" w14:textId="77777777" w:rsidR="00532C12" w:rsidRDefault="00532C12">
    <w:pPr>
      <w:pStyle w:val="Footer"/>
      <w:rPr>
        <w:rStyle w:val="PageNumber"/>
        <w:rFonts w:ascii="Arial" w:hAnsi="Arial"/>
      </w:rPr>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61C3B">
      <w:rPr>
        <w:rStyle w:val="PageNumber"/>
        <w:rFonts w:ascii="Arial" w:hAnsi="Arial"/>
        <w:noProof/>
      </w:rPr>
      <w:t>6</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B61C3B">
      <w:rPr>
        <w:rStyle w:val="PageNumber"/>
        <w:rFonts w:ascii="Arial" w:hAnsi="Arial"/>
        <w:noProof/>
      </w:rPr>
      <w:t>6</w:t>
    </w:r>
    <w:r>
      <w:rPr>
        <w:rStyle w:val="PageNumber"/>
        <w:rFonts w:ascii="Arial" w:hAnsi="Arial"/>
      </w:rPr>
      <w:fldChar w:fldCharType="end"/>
    </w:r>
  </w:p>
  <w:p w14:paraId="4DF0C6D2" w14:textId="1AF3A2FA" w:rsidR="00532C12" w:rsidRDefault="00532C12">
    <w:pPr>
      <w:pStyle w:val="Footer"/>
      <w:rPr>
        <w:rFonts w:ascii="Arial" w:hAnsi="Arial"/>
      </w:rPr>
    </w:pPr>
    <w:r>
      <w:rPr>
        <w:rStyle w:val="PageNumber"/>
        <w:rFonts w:ascii="Arial" w:hAnsi="Arial"/>
      </w:rPr>
      <w:t>Revised: 0</w:t>
    </w:r>
    <w:r w:rsidR="000F4A70">
      <w:rPr>
        <w:rStyle w:val="PageNumber"/>
        <w:rFonts w:ascii="Arial" w:hAnsi="Arial"/>
      </w:rPr>
      <w:t>7</w:t>
    </w:r>
    <w:r>
      <w:rPr>
        <w:rStyle w:val="PageNumber"/>
        <w:rFonts w:ascii="Arial" w:hAnsi="Arial"/>
      </w:rPr>
      <w:t>/20</w:t>
    </w:r>
    <w:r w:rsidR="000F4A70">
      <w:rPr>
        <w:rStyle w:val="PageNumber"/>
        <w:rFonts w:ascii="Arial" w:hAnsi="Arial"/>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C9945" w14:textId="77777777" w:rsidR="00161A37" w:rsidRDefault="00161A37">
      <w:r>
        <w:separator/>
      </w:r>
    </w:p>
  </w:footnote>
  <w:footnote w:type="continuationSeparator" w:id="0">
    <w:p w14:paraId="5C034A51" w14:textId="77777777" w:rsidR="00161A37" w:rsidRDefault="0016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503A2"/>
    <w:multiLevelType w:val="singleLevel"/>
    <w:tmpl w:val="9322E496"/>
    <w:lvl w:ilvl="0">
      <w:start w:val="1"/>
      <w:numFmt w:val="decimal"/>
      <w:lvlText w:val="(%1)"/>
      <w:lvlJc w:val="left"/>
      <w:pPr>
        <w:tabs>
          <w:tab w:val="num" w:pos="435"/>
        </w:tabs>
        <w:ind w:left="435" w:hanging="435"/>
      </w:pPr>
      <w:rPr>
        <w:rFonts w:hint="default"/>
      </w:rPr>
    </w:lvl>
  </w:abstractNum>
  <w:abstractNum w:abstractNumId="1" w15:restartNumberingAfterBreak="0">
    <w:nsid w:val="43EB40BE"/>
    <w:multiLevelType w:val="hybridMultilevel"/>
    <w:tmpl w:val="68060AF4"/>
    <w:lvl w:ilvl="0" w:tplc="9322E496">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15:restartNumberingAfterBreak="0">
    <w:nsid w:val="613627C1"/>
    <w:multiLevelType w:val="singleLevel"/>
    <w:tmpl w:val="B6F09162"/>
    <w:lvl w:ilvl="0">
      <w:start w:val="24"/>
      <w:numFmt w:val="decimal"/>
      <w:lvlText w:val="(%1)"/>
      <w:lvlJc w:val="left"/>
      <w:pPr>
        <w:tabs>
          <w:tab w:val="num" w:pos="420"/>
        </w:tabs>
        <w:ind w:left="420" w:hanging="420"/>
      </w:pPr>
      <w:rPr>
        <w:rFonts w:hint="default"/>
      </w:rPr>
    </w:lvl>
  </w:abstractNum>
  <w:abstractNum w:abstractNumId="3" w15:restartNumberingAfterBreak="0">
    <w:nsid w:val="64184877"/>
    <w:multiLevelType w:val="hybridMultilevel"/>
    <w:tmpl w:val="777E8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7273DD"/>
    <w:multiLevelType w:val="hybridMultilevel"/>
    <w:tmpl w:val="161451BC"/>
    <w:lvl w:ilvl="0" w:tplc="9322E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A1"/>
    <w:rsid w:val="00000E68"/>
    <w:rsid w:val="000338E8"/>
    <w:rsid w:val="0007051E"/>
    <w:rsid w:val="00074228"/>
    <w:rsid w:val="0008313E"/>
    <w:rsid w:val="000B6C85"/>
    <w:rsid w:val="000C36F7"/>
    <w:rsid w:val="000F41A9"/>
    <w:rsid w:val="000F4A70"/>
    <w:rsid w:val="000F6464"/>
    <w:rsid w:val="00113B4E"/>
    <w:rsid w:val="00136B98"/>
    <w:rsid w:val="00150C55"/>
    <w:rsid w:val="00161A37"/>
    <w:rsid w:val="001708A3"/>
    <w:rsid w:val="001854F4"/>
    <w:rsid w:val="001878F2"/>
    <w:rsid w:val="001B7DC1"/>
    <w:rsid w:val="001C1223"/>
    <w:rsid w:val="001C5AD5"/>
    <w:rsid w:val="001E00EC"/>
    <w:rsid w:val="001E4E6F"/>
    <w:rsid w:val="001F2B66"/>
    <w:rsid w:val="001F3497"/>
    <w:rsid w:val="00215BBB"/>
    <w:rsid w:val="002209CD"/>
    <w:rsid w:val="00224798"/>
    <w:rsid w:val="00262178"/>
    <w:rsid w:val="00272D68"/>
    <w:rsid w:val="002B5305"/>
    <w:rsid w:val="002C1306"/>
    <w:rsid w:val="002D3416"/>
    <w:rsid w:val="002F0003"/>
    <w:rsid w:val="003015F0"/>
    <w:rsid w:val="00316A40"/>
    <w:rsid w:val="00334B50"/>
    <w:rsid w:val="00354B1F"/>
    <w:rsid w:val="003C0FF4"/>
    <w:rsid w:val="003C674E"/>
    <w:rsid w:val="003F6C71"/>
    <w:rsid w:val="00422672"/>
    <w:rsid w:val="00423A30"/>
    <w:rsid w:val="00437D4A"/>
    <w:rsid w:val="00445C39"/>
    <w:rsid w:val="00454D34"/>
    <w:rsid w:val="0049021C"/>
    <w:rsid w:val="004A0D32"/>
    <w:rsid w:val="004A3D0B"/>
    <w:rsid w:val="004B42B2"/>
    <w:rsid w:val="00501850"/>
    <w:rsid w:val="00505F8A"/>
    <w:rsid w:val="00510625"/>
    <w:rsid w:val="005211F7"/>
    <w:rsid w:val="00532C12"/>
    <w:rsid w:val="00535DDE"/>
    <w:rsid w:val="00556062"/>
    <w:rsid w:val="00560F4D"/>
    <w:rsid w:val="00562FD3"/>
    <w:rsid w:val="00574B1E"/>
    <w:rsid w:val="005A7281"/>
    <w:rsid w:val="005C04EA"/>
    <w:rsid w:val="006153AA"/>
    <w:rsid w:val="0065174A"/>
    <w:rsid w:val="00653952"/>
    <w:rsid w:val="00665DF1"/>
    <w:rsid w:val="00671A2A"/>
    <w:rsid w:val="006A7EBC"/>
    <w:rsid w:val="006B524E"/>
    <w:rsid w:val="006C05D1"/>
    <w:rsid w:val="006D1B2E"/>
    <w:rsid w:val="006D2A09"/>
    <w:rsid w:val="006D6EE0"/>
    <w:rsid w:val="006F40C0"/>
    <w:rsid w:val="007134BF"/>
    <w:rsid w:val="007228A9"/>
    <w:rsid w:val="0073455A"/>
    <w:rsid w:val="00761251"/>
    <w:rsid w:val="00767BC3"/>
    <w:rsid w:val="00783D3E"/>
    <w:rsid w:val="007847F2"/>
    <w:rsid w:val="007A4A87"/>
    <w:rsid w:val="007C6E5A"/>
    <w:rsid w:val="007D4B14"/>
    <w:rsid w:val="007F29CA"/>
    <w:rsid w:val="00836E8E"/>
    <w:rsid w:val="008B6E6A"/>
    <w:rsid w:val="008E47CD"/>
    <w:rsid w:val="008F3BF1"/>
    <w:rsid w:val="00902562"/>
    <w:rsid w:val="009346DF"/>
    <w:rsid w:val="009348EA"/>
    <w:rsid w:val="00961338"/>
    <w:rsid w:val="00980CE7"/>
    <w:rsid w:val="00985894"/>
    <w:rsid w:val="009B69D2"/>
    <w:rsid w:val="009B733F"/>
    <w:rsid w:val="009C32CB"/>
    <w:rsid w:val="009C526A"/>
    <w:rsid w:val="009F0FFB"/>
    <w:rsid w:val="009F17E5"/>
    <w:rsid w:val="009F531E"/>
    <w:rsid w:val="00A15339"/>
    <w:rsid w:val="00A62EE9"/>
    <w:rsid w:val="00A75F11"/>
    <w:rsid w:val="00A97B73"/>
    <w:rsid w:val="00AB3B8B"/>
    <w:rsid w:val="00AD3127"/>
    <w:rsid w:val="00AE5912"/>
    <w:rsid w:val="00AF6F09"/>
    <w:rsid w:val="00B0249D"/>
    <w:rsid w:val="00B045AC"/>
    <w:rsid w:val="00B40B54"/>
    <w:rsid w:val="00B44711"/>
    <w:rsid w:val="00B524DC"/>
    <w:rsid w:val="00B60D0F"/>
    <w:rsid w:val="00B61C3B"/>
    <w:rsid w:val="00B76D42"/>
    <w:rsid w:val="00B80D9B"/>
    <w:rsid w:val="00B85616"/>
    <w:rsid w:val="00BB74B3"/>
    <w:rsid w:val="00BC6B0E"/>
    <w:rsid w:val="00BD5E35"/>
    <w:rsid w:val="00BE48EB"/>
    <w:rsid w:val="00C06AA4"/>
    <w:rsid w:val="00C24A7D"/>
    <w:rsid w:val="00C51BB4"/>
    <w:rsid w:val="00C83365"/>
    <w:rsid w:val="00C862F7"/>
    <w:rsid w:val="00CC7FA7"/>
    <w:rsid w:val="00CD63F5"/>
    <w:rsid w:val="00D137A1"/>
    <w:rsid w:val="00D22A3B"/>
    <w:rsid w:val="00D25056"/>
    <w:rsid w:val="00D31064"/>
    <w:rsid w:val="00D45FC3"/>
    <w:rsid w:val="00D50447"/>
    <w:rsid w:val="00D51D8C"/>
    <w:rsid w:val="00D55BFA"/>
    <w:rsid w:val="00D70A7D"/>
    <w:rsid w:val="00D80303"/>
    <w:rsid w:val="00D81C30"/>
    <w:rsid w:val="00DE040D"/>
    <w:rsid w:val="00E745AA"/>
    <w:rsid w:val="00EB354D"/>
    <w:rsid w:val="00EB5FC3"/>
    <w:rsid w:val="00EC1CB1"/>
    <w:rsid w:val="00EC66FD"/>
    <w:rsid w:val="00EF1BCA"/>
    <w:rsid w:val="00F14595"/>
    <w:rsid w:val="00F17E28"/>
    <w:rsid w:val="00F45D59"/>
    <w:rsid w:val="00F462E6"/>
    <w:rsid w:val="00F7164D"/>
    <w:rsid w:val="00F72787"/>
    <w:rsid w:val="00F76EA0"/>
    <w:rsid w:val="00F8402C"/>
    <w:rsid w:val="00FA12D1"/>
    <w:rsid w:val="00FE1D74"/>
    <w:rsid w:val="00FF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D03C2D"/>
  <w15:docId w15:val="{89DA1B8D-5B57-4D6F-94C3-C99C32A2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80" w:lineRule="exact"/>
      <w:jc w:val="center"/>
      <w:outlineLvl w:val="0"/>
    </w:pPr>
    <w:rPr>
      <w:rFonts w:ascii="Arial" w:hAnsi="Arial"/>
      <w:b/>
    </w:rPr>
  </w:style>
  <w:style w:type="paragraph" w:styleId="Heading2">
    <w:name w:val="heading 2"/>
    <w:basedOn w:val="Normal"/>
    <w:next w:val="Normal"/>
    <w:link w:val="Heading2Char"/>
    <w:qFormat/>
    <w:pPr>
      <w:keepNext/>
      <w:spacing w:line="260" w:lineRule="exac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280" w:lineRule="exact"/>
      <w:ind w:left="432"/>
    </w:pPr>
  </w:style>
  <w:style w:type="paragraph" w:styleId="BodyTextIndent2">
    <w:name w:val="Body Text Indent 2"/>
    <w:basedOn w:val="Normal"/>
    <w:pPr>
      <w:spacing w:line="280" w:lineRule="exact"/>
      <w:ind w:left="864" w:hanging="432"/>
    </w:pPr>
  </w:style>
  <w:style w:type="paragraph" w:styleId="BodyTextIndent3">
    <w:name w:val="Body Text Indent 3"/>
    <w:basedOn w:val="Normal"/>
    <w:pPr>
      <w:spacing w:before="60" w:line="280" w:lineRule="exact"/>
      <w:ind w:left="432" w:hanging="432"/>
    </w:pPr>
  </w:style>
  <w:style w:type="paragraph" w:customStyle="1" w:styleId="Picture">
    <w:name w:val="Picture"/>
    <w:basedOn w:val="Normal"/>
    <w:next w:val="Caption"/>
    <w:pPr>
      <w:keepNext/>
    </w:pPr>
    <w:rPr>
      <w:rFonts w:ascii="Garamond" w:hAnsi="Garamond"/>
      <w:sz w:val="22"/>
    </w:rPr>
  </w:style>
  <w:style w:type="character" w:styleId="Hyperlink">
    <w:name w:val="Hyperlink"/>
    <w:basedOn w:val="DefaultParagraphFont"/>
    <w:rPr>
      <w:color w:val="0000FF"/>
      <w:u w:val="single"/>
    </w:rPr>
  </w:style>
  <w:style w:type="paragraph" w:styleId="Caption">
    <w:name w:val="caption"/>
    <w:basedOn w:val="Normal"/>
    <w:next w:val="Normal"/>
    <w:qFormat/>
    <w:pPr>
      <w:spacing w:before="120" w:after="120"/>
    </w:pPr>
    <w:rPr>
      <w:b/>
    </w:rPr>
  </w:style>
  <w:style w:type="table" w:styleId="TableGrid">
    <w:name w:val="Table Grid"/>
    <w:basedOn w:val="TableNormal"/>
    <w:rsid w:val="00D8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0EC"/>
    <w:rPr>
      <w:rFonts w:ascii="Tahoma" w:hAnsi="Tahoma" w:cs="Tahoma"/>
      <w:sz w:val="16"/>
      <w:szCs w:val="16"/>
    </w:rPr>
  </w:style>
  <w:style w:type="character" w:styleId="PlaceholderText">
    <w:name w:val="Placeholder Text"/>
    <w:basedOn w:val="DefaultParagraphFont"/>
    <w:uiPriority w:val="99"/>
    <w:semiHidden/>
    <w:rsid w:val="001F3497"/>
    <w:rPr>
      <w:color w:val="808080"/>
    </w:rPr>
  </w:style>
  <w:style w:type="paragraph" w:styleId="ListParagraph">
    <w:name w:val="List Paragraph"/>
    <w:basedOn w:val="Normal"/>
    <w:uiPriority w:val="34"/>
    <w:qFormat/>
    <w:rsid w:val="00B60D0F"/>
    <w:pPr>
      <w:ind w:left="720"/>
      <w:contextualSpacing/>
    </w:pPr>
  </w:style>
  <w:style w:type="character" w:customStyle="1" w:styleId="Heading2Char">
    <w:name w:val="Heading 2 Char"/>
    <w:basedOn w:val="DefaultParagraphFont"/>
    <w:link w:val="Heading2"/>
    <w:rsid w:val="00A97B7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apps.dot.state.nc.us/vendor/directory"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dot.state.nc.us/vendor/directory"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ustomXml" Target="../customXml/item6.xml"/><Relationship Id="rId10" Type="http://schemas.openxmlformats.org/officeDocument/2006/relationships/footer" Target="footer3.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A5A1D0DFDD4572B564AB810285CF51"/>
        <w:category>
          <w:name w:val="General"/>
          <w:gallery w:val="placeholder"/>
        </w:category>
        <w:types>
          <w:type w:val="bbPlcHdr"/>
        </w:types>
        <w:behaviors>
          <w:behavior w:val="content"/>
        </w:behaviors>
        <w:guid w:val="{CEA924E3-A9F5-48F0-9D42-0D65051A3AAC}"/>
      </w:docPartPr>
      <w:docPartBody>
        <w:p w:rsidR="00137FDF" w:rsidRDefault="009C1338" w:rsidP="009C1338">
          <w:pPr>
            <w:pStyle w:val="9EA5A1D0DFDD4572B564AB810285CF511"/>
          </w:pPr>
          <w:r>
            <w:rPr>
              <w:rStyle w:val="PlaceholderText"/>
            </w:rPr>
            <w:t>Service Rendered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38"/>
    <w:rsid w:val="00137FDF"/>
    <w:rsid w:val="009C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338"/>
    <w:rPr>
      <w:color w:val="808080"/>
    </w:rPr>
  </w:style>
  <w:style w:type="paragraph" w:customStyle="1" w:styleId="9EA5A1D0DFDD4572B564AB810285CF51">
    <w:name w:val="9EA5A1D0DFDD4572B564AB810285CF51"/>
    <w:rsid w:val="009C1338"/>
    <w:pPr>
      <w:spacing w:after="0" w:line="240" w:lineRule="auto"/>
    </w:pPr>
    <w:rPr>
      <w:rFonts w:ascii="Times New Roman" w:eastAsia="Times New Roman" w:hAnsi="Times New Roman" w:cs="Times New Roman"/>
      <w:sz w:val="20"/>
      <w:szCs w:val="20"/>
    </w:rPr>
  </w:style>
  <w:style w:type="paragraph" w:customStyle="1" w:styleId="9EA5A1D0DFDD4572B564AB810285CF511">
    <w:name w:val="9EA5A1D0DFDD4572B564AB810285CF511"/>
    <w:rsid w:val="009C133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23" ma:contentTypeDescription="Create a new document." ma:contentTypeScope="" ma:versionID="34daade96a24a7609416a6afba629bb8">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hapter xmlns="5cd8a550-174b-4805-9438-80706755efba">05 Appraisal</Chapter>
    <Order0 xmlns="5cd8a550-174b-4805-9438-80706755efba">5.035</Order0>
    <URL xmlns="http://schemas.microsoft.com/sharepoint/v3">
      <Url xsi:nil="true"/>
      <Description xsi:nil="true"/>
    </URL>
    <Form_x0020__x0023_ xmlns="5cd8a550-174b-4805-9438-80706755efba">Consultant-Proposal Contract</Form_x0020__x0023_>
    <Section xmlns="5cd8a550-174b-4805-9438-80706755efba" xsi:nil="true"/>
    <_dlc_DocId xmlns="16f00c2e-ac5c-418b-9f13-a0771dbd417d" xsi:nil="true"/>
    <_dlc_DocIdUrl xmlns="16f00c2e-ac5c-418b-9f13-a0771dbd417d">
      <Url xsi:nil="true"/>
      <Description xsi:nil="true"/>
    </_dlc_DocIdUrl>
  </documentManagement>
</p:properties>
</file>

<file path=customXml/itemProps1.xml><?xml version="1.0" encoding="utf-8"?>
<ds:datastoreItem xmlns:ds="http://schemas.openxmlformats.org/officeDocument/2006/customXml" ds:itemID="{2F215514-A1C2-4FB9-A80B-22A2035DF094}"/>
</file>

<file path=customXml/itemProps2.xml><?xml version="1.0" encoding="utf-8"?>
<ds:datastoreItem xmlns:ds="http://schemas.openxmlformats.org/officeDocument/2006/customXml" ds:itemID="{3D04B706-24C4-42A8-95D6-64D6F5CBC2DB}"/>
</file>

<file path=customXml/itemProps3.xml><?xml version="1.0" encoding="utf-8"?>
<ds:datastoreItem xmlns:ds="http://schemas.openxmlformats.org/officeDocument/2006/customXml" ds:itemID="{D77F6D0A-F812-4334-9688-07E55D350CC3}"/>
</file>

<file path=customXml/itemProps4.xml><?xml version="1.0" encoding="utf-8"?>
<ds:datastoreItem xmlns:ds="http://schemas.openxmlformats.org/officeDocument/2006/customXml" ds:itemID="{B50D2B2A-0085-45D9-A31C-DF0BF42D4D8F}"/>
</file>

<file path=customXml/itemProps5.xml><?xml version="1.0" encoding="utf-8"?>
<ds:datastoreItem xmlns:ds="http://schemas.openxmlformats.org/officeDocument/2006/customXml" ds:itemID="{CB3CE97E-FFAE-4B42-A273-BB33FCADB21B}"/>
</file>

<file path=customXml/itemProps6.xml><?xml version="1.0" encoding="utf-8"?>
<ds:datastoreItem xmlns:ds="http://schemas.openxmlformats.org/officeDocument/2006/customXml" ds:itemID="{63E56894-2373-457C-BA8B-136CFAC04046}"/>
</file>

<file path=docProps/app.xml><?xml version="1.0" encoding="utf-8"?>
<Properties xmlns="http://schemas.openxmlformats.org/officeDocument/2006/extended-properties" xmlns:vt="http://schemas.openxmlformats.org/officeDocument/2006/docPropsVTypes">
  <Template>Normal.dotm</Template>
  <TotalTime>0</TotalTime>
  <Pages>6</Pages>
  <Words>2696</Words>
  <Characters>15359</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Appraisal Contract</vt:lpstr>
    </vt:vector>
  </TitlesOfParts>
  <Company>NCDOT</Company>
  <LinksUpToDate>false</LinksUpToDate>
  <CharactersWithSpaces>18019</CharactersWithSpaces>
  <SharedDoc>false</SharedDoc>
  <HLinks>
    <vt:vector size="12" baseType="variant">
      <vt:variant>
        <vt:i4>5373964</vt:i4>
      </vt:variant>
      <vt:variant>
        <vt:i4>70</vt:i4>
      </vt:variant>
      <vt:variant>
        <vt:i4>0</vt:i4>
      </vt:variant>
      <vt:variant>
        <vt:i4>5</vt:i4>
      </vt:variant>
      <vt:variant>
        <vt:lpwstr>http://apps.dot.state.nc.us/vendor/directory</vt:lpwstr>
      </vt:variant>
      <vt:variant>
        <vt:lpwstr/>
      </vt:variant>
      <vt:variant>
        <vt:i4>5373964</vt:i4>
      </vt:variant>
      <vt:variant>
        <vt:i4>52</vt:i4>
      </vt:variant>
      <vt:variant>
        <vt:i4>0</vt:i4>
      </vt:variant>
      <vt:variant>
        <vt:i4>5</vt:i4>
      </vt:variant>
      <vt:variant>
        <vt:lpwstr>http://apps.dot.state.nc.us/vendor/directory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Consultant-Proposal Contract</dc:title>
  <dc:creator>W. Kenneth Land, Jr.</dc:creator>
  <cp:lastModifiedBy>Radford, Yvonne M</cp:lastModifiedBy>
  <cp:revision>2</cp:revision>
  <cp:lastPrinted>2017-03-09T14:13:00Z</cp:lastPrinted>
  <dcterms:created xsi:type="dcterms:W3CDTF">2020-07-29T12:59:00Z</dcterms:created>
  <dcterms:modified xsi:type="dcterms:W3CDTF">2020-07-29T12:59:00Z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Order">
    <vt:r8>57400</vt:r8>
  </property>
  <property fmtid="{D5CDD505-2E9C-101B-9397-08002B2CF9AE}" pid="4" name="_AuthorEmailDisplayName">
    <vt:lpwstr>White, Sarah D</vt:lpwstr>
  </property>
  <property fmtid="{D5CDD505-2E9C-101B-9397-08002B2CF9AE}" pid="5" name="_AdHocReviewCycleID">
    <vt:i4>-577896874</vt:i4>
  </property>
  <property fmtid="{D5CDD505-2E9C-101B-9397-08002B2CF9AE}" pid="6" name="_NewReviewCycle">
    <vt:lpwstr/>
  </property>
  <property fmtid="{D5CDD505-2E9C-101B-9397-08002B2CF9AE}" pid="7" name="_EmailSubject">
    <vt:lpwstr>R/W Appraisal Forms for the Connect Site</vt:lpwstr>
  </property>
  <property fmtid="{D5CDD505-2E9C-101B-9397-08002B2CF9AE}" pid="8" name="_AuthorEmail">
    <vt:lpwstr>sdwhite@ncdot.gov</vt:lpwstr>
  </property>
  <property fmtid="{D5CDD505-2E9C-101B-9397-08002B2CF9AE}" pid="9" name="_dlc_DocIdItemGuid">
    <vt:lpwstr>e189933d-4e3a-42bc-8f50-6feb953f1786</vt:lpwstr>
  </property>
</Properties>
</file>